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80D28" w14:textId="77777777" w:rsidR="0002216F" w:rsidRDefault="0002216F">
      <w:pPr>
        <w:widowControl w:val="0"/>
        <w:pBdr>
          <w:top w:val="nil"/>
          <w:left w:val="nil"/>
          <w:bottom w:val="nil"/>
          <w:right w:val="nil"/>
          <w:between w:val="nil"/>
        </w:pBdr>
        <w:spacing w:after="0" w:line="276" w:lineRule="auto"/>
      </w:pPr>
    </w:p>
    <w:p w14:paraId="532DAFDE" w14:textId="77777777" w:rsidR="0002216F" w:rsidRDefault="0002216F">
      <w:pPr>
        <w:widowControl w:val="0"/>
        <w:pBdr>
          <w:top w:val="nil"/>
          <w:left w:val="nil"/>
          <w:bottom w:val="nil"/>
          <w:right w:val="nil"/>
          <w:between w:val="nil"/>
        </w:pBdr>
        <w:spacing w:after="0" w:line="276" w:lineRule="auto"/>
      </w:pPr>
    </w:p>
    <w:p w14:paraId="1AC0A68D" w14:textId="77777777" w:rsidR="0002216F" w:rsidRDefault="0002216F">
      <w:pPr>
        <w:ind w:left="3600" w:firstLine="720"/>
      </w:pPr>
    </w:p>
    <w:p w14:paraId="6BC22CF6" w14:textId="77777777" w:rsidR="0002216F" w:rsidRDefault="0002216F">
      <w:pPr>
        <w:ind w:left="3600" w:firstLine="720"/>
      </w:pPr>
    </w:p>
    <w:p w14:paraId="1343CCFC" w14:textId="77777777" w:rsidR="0002216F" w:rsidRDefault="0002216F">
      <w:pPr>
        <w:ind w:left="3600" w:firstLine="720"/>
      </w:pPr>
    </w:p>
    <w:p w14:paraId="2B1B9D84" w14:textId="77777777" w:rsidR="0002216F" w:rsidRDefault="0002216F">
      <w:pPr>
        <w:jc w:val="center"/>
        <w:rPr>
          <w:sz w:val="96"/>
          <w:szCs w:val="96"/>
        </w:rPr>
      </w:pPr>
    </w:p>
    <w:p w14:paraId="5D768CBF" w14:textId="77777777" w:rsidR="0002216F" w:rsidRDefault="00AB4ADE">
      <w:pPr>
        <w:jc w:val="center"/>
        <w:rPr>
          <w:sz w:val="96"/>
          <w:szCs w:val="96"/>
        </w:rPr>
      </w:pPr>
      <w:r>
        <w:rPr>
          <w:sz w:val="96"/>
          <w:szCs w:val="96"/>
        </w:rPr>
        <w:t>St Martin De Porres Primary</w:t>
      </w:r>
    </w:p>
    <w:p w14:paraId="28025348" w14:textId="77777777" w:rsidR="0002216F" w:rsidRDefault="00AB4ADE">
      <w:pPr>
        <w:jc w:val="center"/>
        <w:rPr>
          <w:sz w:val="96"/>
          <w:szCs w:val="96"/>
        </w:rPr>
      </w:pPr>
      <w:r>
        <w:rPr>
          <w:sz w:val="96"/>
          <w:szCs w:val="96"/>
        </w:rPr>
        <w:t>Scheme of Work for Music</w:t>
      </w:r>
    </w:p>
    <w:p w14:paraId="7C41A71A" w14:textId="77777777" w:rsidR="0002216F" w:rsidRDefault="00AB4ADE">
      <w:pPr>
        <w:jc w:val="center"/>
        <w:rPr>
          <w:sz w:val="96"/>
          <w:szCs w:val="96"/>
        </w:rPr>
      </w:pPr>
      <w:r>
        <w:rPr>
          <w:sz w:val="96"/>
          <w:szCs w:val="96"/>
        </w:rPr>
        <w:t>2025-2026</w:t>
      </w:r>
    </w:p>
    <w:p w14:paraId="7DB48841" w14:textId="77777777" w:rsidR="0002216F" w:rsidRDefault="0002216F">
      <w:pPr>
        <w:jc w:val="center"/>
        <w:rPr>
          <w:sz w:val="96"/>
          <w:szCs w:val="96"/>
        </w:rPr>
      </w:pPr>
    </w:p>
    <w:tbl>
      <w:tblPr>
        <w:tblStyle w:val="a0"/>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491"/>
        <w:gridCol w:w="6524"/>
      </w:tblGrid>
      <w:tr w:rsidR="0002216F" w14:paraId="5B75E09C" w14:textId="77777777">
        <w:trPr>
          <w:trHeight w:val="914"/>
        </w:trPr>
        <w:tc>
          <w:tcPr>
            <w:tcW w:w="1555" w:type="dxa"/>
            <w:shd w:val="clear" w:color="auto" w:fill="FF9900"/>
          </w:tcPr>
          <w:p w14:paraId="11DC108A" w14:textId="77777777" w:rsidR="0002216F" w:rsidRDefault="00AB4ADE">
            <w:pPr>
              <w:rPr>
                <w:b/>
                <w:bCs/>
              </w:rPr>
            </w:pPr>
            <w:r>
              <w:rPr>
                <w:b/>
                <w:bCs/>
              </w:rPr>
              <w:lastRenderedPageBreak/>
              <w:t xml:space="preserve">Key learning </w:t>
            </w:r>
          </w:p>
        </w:tc>
        <w:tc>
          <w:tcPr>
            <w:tcW w:w="6491" w:type="dxa"/>
            <w:shd w:val="clear" w:color="auto" w:fill="FF9900"/>
          </w:tcPr>
          <w:p w14:paraId="42733967"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Autumn Term 1: Year </w:t>
            </w:r>
            <w:r>
              <w:rPr>
                <w:b/>
                <w:bCs/>
              </w:rPr>
              <w:t>6</w:t>
            </w:r>
          </w:p>
          <w:p w14:paraId="596DF1E5" w14:textId="77777777" w:rsidR="0002216F" w:rsidRDefault="00AB4ADE">
            <w:pPr>
              <w:numPr>
                <w:ilvl w:val="0"/>
                <w:numId w:val="12"/>
              </w:numPr>
              <w:spacing w:after="0"/>
              <w:rPr>
                <w:b/>
                <w:bCs/>
              </w:rPr>
            </w:pPr>
            <w:r>
              <w:rPr>
                <w:b/>
                <w:bCs/>
              </w:rPr>
              <w:t>To know what a Ukulele is and to begin to learn to play it</w:t>
            </w:r>
          </w:p>
          <w:p w14:paraId="69E5B0FC" w14:textId="77777777" w:rsidR="0002216F" w:rsidRDefault="00AB4ADE">
            <w:pPr>
              <w:numPr>
                <w:ilvl w:val="0"/>
                <w:numId w:val="12"/>
              </w:numPr>
              <w:spacing w:after="0"/>
              <w:rPr>
                <w:b/>
                <w:bCs/>
              </w:rPr>
            </w:pPr>
            <w:r>
              <w:rPr>
                <w:b/>
                <w:bCs/>
              </w:rPr>
              <w:t>To understand the difference between strumming and plucking</w:t>
            </w:r>
          </w:p>
          <w:p w14:paraId="2BC3A8BC" w14:textId="77777777" w:rsidR="0002216F" w:rsidRDefault="00AB4ADE">
            <w:pPr>
              <w:numPr>
                <w:ilvl w:val="0"/>
                <w:numId w:val="12"/>
              </w:numPr>
              <w:spacing w:after="0"/>
              <w:rPr>
                <w:b/>
                <w:bCs/>
              </w:rPr>
            </w:pPr>
            <w:r>
              <w:rPr>
                <w:b/>
                <w:bCs/>
              </w:rPr>
              <w:t xml:space="preserve">To know the names of the each string </w:t>
            </w:r>
          </w:p>
          <w:p w14:paraId="0C2D1170" w14:textId="77777777" w:rsidR="0002216F" w:rsidRDefault="00AB4ADE">
            <w:pPr>
              <w:numPr>
                <w:ilvl w:val="0"/>
                <w:numId w:val="12"/>
              </w:numPr>
              <w:spacing w:after="0"/>
              <w:rPr>
                <w:b/>
                <w:bCs/>
              </w:rPr>
            </w:pPr>
            <w:r>
              <w:rPr>
                <w:b/>
                <w:bCs/>
              </w:rPr>
              <w:t>To know the difference between fretted and open strings</w:t>
            </w:r>
          </w:p>
          <w:p w14:paraId="3802A0B2" w14:textId="77777777" w:rsidR="0002216F" w:rsidRDefault="00AB4ADE">
            <w:pPr>
              <w:numPr>
                <w:ilvl w:val="0"/>
                <w:numId w:val="12"/>
              </w:numPr>
              <w:spacing w:after="0"/>
              <w:rPr>
                <w:b/>
                <w:bCs/>
              </w:rPr>
            </w:pPr>
            <w:r>
              <w:rPr>
                <w:b/>
                <w:bCs/>
              </w:rPr>
              <w:t>To improvise</w:t>
            </w:r>
          </w:p>
          <w:p w14:paraId="57DBB08B" w14:textId="77777777" w:rsidR="0002216F" w:rsidRDefault="00AB4ADE">
            <w:pPr>
              <w:numPr>
                <w:ilvl w:val="0"/>
                <w:numId w:val="12"/>
              </w:numPr>
              <w:spacing w:after="0"/>
              <w:rPr>
                <w:b/>
                <w:bCs/>
              </w:rPr>
            </w:pPr>
            <w:r>
              <w:rPr>
                <w:b/>
                <w:bCs/>
              </w:rPr>
              <w:t>To read music notation: crotchets &amp; quavers</w:t>
            </w:r>
          </w:p>
          <w:p w14:paraId="2210A335" w14:textId="77777777" w:rsidR="0002216F" w:rsidRDefault="00AB4ADE">
            <w:pPr>
              <w:numPr>
                <w:ilvl w:val="0"/>
                <w:numId w:val="12"/>
              </w:numPr>
              <w:spacing w:after="0"/>
            </w:pPr>
            <w:r>
              <w:rPr>
                <w:b/>
                <w:bCs/>
              </w:rPr>
              <w:t>To begin to understand TAB</w:t>
            </w:r>
          </w:p>
        </w:tc>
        <w:tc>
          <w:tcPr>
            <w:tcW w:w="6524" w:type="dxa"/>
            <w:shd w:val="clear" w:color="auto" w:fill="FF9900"/>
          </w:tcPr>
          <w:p w14:paraId="7351F281"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Autumn Term 2: Year </w:t>
            </w:r>
            <w:r>
              <w:rPr>
                <w:b/>
                <w:bCs/>
              </w:rPr>
              <w:t>6</w:t>
            </w:r>
          </w:p>
          <w:p w14:paraId="29D13F4B" w14:textId="77777777" w:rsidR="0002216F" w:rsidRDefault="0002216F">
            <w:pPr>
              <w:pBdr>
                <w:top w:val="nil"/>
                <w:left w:val="nil"/>
                <w:bottom w:val="nil"/>
                <w:right w:val="nil"/>
                <w:between w:val="nil"/>
              </w:pBdr>
              <w:spacing w:after="0" w:line="240" w:lineRule="auto"/>
              <w:rPr>
                <w:b/>
                <w:bCs/>
                <w:color w:val="000000"/>
              </w:rPr>
            </w:pPr>
          </w:p>
        </w:tc>
      </w:tr>
      <w:tr w:rsidR="0002216F" w14:paraId="4351C94D" w14:textId="77777777">
        <w:trPr>
          <w:trHeight w:val="914"/>
        </w:trPr>
        <w:tc>
          <w:tcPr>
            <w:tcW w:w="1555" w:type="dxa"/>
          </w:tcPr>
          <w:p w14:paraId="54369BA2" w14:textId="77777777" w:rsidR="0002216F" w:rsidRDefault="00AB4ADE">
            <w:r>
              <w:t xml:space="preserve">Week 1 </w:t>
            </w:r>
          </w:p>
          <w:p w14:paraId="4DFD8352"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11A3C918" w14:textId="77777777" w:rsidR="0002216F" w:rsidRDefault="00AB4ADE">
            <w:pPr>
              <w:widowControl w:val="0"/>
              <w:numPr>
                <w:ilvl w:val="0"/>
                <w:numId w:val="19"/>
              </w:numPr>
              <w:spacing w:after="0"/>
            </w:pPr>
            <w:r>
              <w:t>Introduce the instrument and demonstrate how to hold it</w:t>
            </w:r>
          </w:p>
          <w:p w14:paraId="53664B33" w14:textId="77777777" w:rsidR="0002216F" w:rsidRDefault="00AB4ADE">
            <w:pPr>
              <w:widowControl w:val="0"/>
              <w:numPr>
                <w:ilvl w:val="0"/>
                <w:numId w:val="19"/>
              </w:numPr>
              <w:spacing w:after="0"/>
            </w:pPr>
            <w:r>
              <w:t>Teach the name of the strings (Goats can Eat Anything)</w:t>
            </w:r>
          </w:p>
          <w:p w14:paraId="165FC72F" w14:textId="77777777" w:rsidR="0002216F" w:rsidRDefault="00AB4ADE">
            <w:pPr>
              <w:widowControl w:val="0"/>
              <w:numPr>
                <w:ilvl w:val="0"/>
                <w:numId w:val="19"/>
              </w:numPr>
              <w:spacing w:after="0"/>
            </w:pPr>
            <w:r>
              <w:t>Give a small amount of time for the children to explore the uke independently and with a partner and come up with their own acronym for remembering the strings</w:t>
            </w:r>
          </w:p>
          <w:p w14:paraId="73691FE0" w14:textId="77777777" w:rsidR="0002216F" w:rsidRDefault="00AB4ADE">
            <w:pPr>
              <w:widowControl w:val="0"/>
              <w:numPr>
                <w:ilvl w:val="0"/>
                <w:numId w:val="19"/>
              </w:numPr>
              <w:spacing w:after="0"/>
            </w:pPr>
            <w:r>
              <w:t>Flash cards strumming the rhythms. No quaver flashcards here</w:t>
            </w:r>
          </w:p>
          <w:p w14:paraId="22F8D15C" w14:textId="77777777" w:rsidR="0002216F" w:rsidRDefault="00AB4ADE">
            <w:pPr>
              <w:widowControl w:val="0"/>
              <w:numPr>
                <w:ilvl w:val="0"/>
                <w:numId w:val="19"/>
              </w:numPr>
              <w:spacing w:after="0"/>
            </w:pPr>
            <w:r>
              <w:t>In pairs create a 4 beat rhythm and present it to the class as a question and echo</w:t>
            </w:r>
          </w:p>
          <w:p w14:paraId="3E846900" w14:textId="77777777" w:rsidR="0002216F" w:rsidRDefault="00AB4ADE">
            <w:pPr>
              <w:widowControl w:val="0"/>
              <w:numPr>
                <w:ilvl w:val="0"/>
                <w:numId w:val="19"/>
              </w:numPr>
              <w:spacing w:after="0"/>
            </w:pPr>
            <w:r>
              <w:t>Hey You! Strumming when instructed</w:t>
            </w:r>
          </w:p>
          <w:p w14:paraId="78BCEFC6" w14:textId="77777777" w:rsidR="0002216F" w:rsidRDefault="00AB4ADE">
            <w:pPr>
              <w:widowControl w:val="0"/>
              <w:numPr>
                <w:ilvl w:val="0"/>
                <w:numId w:val="19"/>
              </w:numPr>
              <w:spacing w:after="0"/>
            </w:pPr>
            <w:r>
              <w:t>Listen through to My Dog Has Fleas</w:t>
            </w:r>
          </w:p>
          <w:p w14:paraId="034789C7" w14:textId="77777777" w:rsidR="0002216F" w:rsidRDefault="00AB4ADE">
            <w:pPr>
              <w:widowControl w:val="0"/>
              <w:numPr>
                <w:ilvl w:val="0"/>
                <w:numId w:val="19"/>
              </w:numPr>
              <w:spacing w:after="0"/>
            </w:pPr>
            <w:r>
              <w:t>Have a go! One half sings, one half strums. Then swap. Then as a whole class</w:t>
            </w:r>
          </w:p>
          <w:p w14:paraId="6A7D3ABB" w14:textId="77777777" w:rsidR="0002216F" w:rsidRDefault="00AB4ADE">
            <w:pPr>
              <w:widowControl w:val="0"/>
              <w:numPr>
                <w:ilvl w:val="0"/>
                <w:numId w:val="19"/>
              </w:numPr>
              <w:spacing w:after="0"/>
            </w:pPr>
            <w:r>
              <w:t>Talk about the sound of the strings when played on their own. It sounds to the tune of MDHF.Try playing the notes if time</w:t>
            </w:r>
          </w:p>
        </w:tc>
        <w:tc>
          <w:tcPr>
            <w:tcW w:w="6524" w:type="dxa"/>
            <w:tcBorders>
              <w:top w:val="single" w:sz="4" w:space="0" w:color="000000"/>
              <w:left w:val="single" w:sz="4" w:space="0" w:color="000000"/>
              <w:bottom w:val="single" w:sz="4" w:space="0" w:color="000000"/>
              <w:right w:val="single" w:sz="4" w:space="0" w:color="000000"/>
            </w:tcBorders>
          </w:tcPr>
          <w:p w14:paraId="614314EA" w14:textId="77777777" w:rsidR="0002216F" w:rsidRDefault="00AB4ADE">
            <w:pPr>
              <w:numPr>
                <w:ilvl w:val="0"/>
                <w:numId w:val="19"/>
              </w:numPr>
              <w:pBdr>
                <w:top w:val="nil"/>
                <w:left w:val="nil"/>
                <w:bottom w:val="nil"/>
                <w:right w:val="nil"/>
                <w:between w:val="nil"/>
              </w:pBdr>
              <w:spacing w:after="0" w:line="240" w:lineRule="auto"/>
            </w:pPr>
            <w:r>
              <w:t>Work on G major chord in pairs with a visual reference on the board.</w:t>
            </w:r>
          </w:p>
          <w:p w14:paraId="658644F3" w14:textId="77777777" w:rsidR="0002216F" w:rsidRDefault="00AB4ADE">
            <w:pPr>
              <w:numPr>
                <w:ilvl w:val="0"/>
                <w:numId w:val="19"/>
              </w:numPr>
              <w:pBdr>
                <w:top w:val="nil"/>
                <w:left w:val="nil"/>
                <w:bottom w:val="nil"/>
                <w:right w:val="nil"/>
                <w:between w:val="nil"/>
              </w:pBdr>
              <w:spacing w:after="0" w:line="240" w:lineRule="auto"/>
            </w:pPr>
            <w:r>
              <w:t>Learn Frere Jacques (uses G major only)</w:t>
            </w:r>
          </w:p>
          <w:p w14:paraId="6B10065A" w14:textId="77777777" w:rsidR="0002216F" w:rsidRDefault="00AB4ADE">
            <w:pPr>
              <w:numPr>
                <w:ilvl w:val="0"/>
                <w:numId w:val="19"/>
              </w:numPr>
              <w:pBdr>
                <w:top w:val="nil"/>
                <w:left w:val="nil"/>
                <w:bottom w:val="nil"/>
                <w:right w:val="nil"/>
                <w:between w:val="nil"/>
              </w:pBdr>
              <w:spacing w:after="0" w:line="240" w:lineRule="auto"/>
            </w:pPr>
            <w:r>
              <w:t xml:space="preserve">Practise some call and response on the chords of C, F G. Then begin trying to switch between them without a rest in between. </w:t>
            </w:r>
          </w:p>
          <w:p w14:paraId="60D08FFF" w14:textId="77777777" w:rsidR="0002216F" w:rsidRDefault="00AB4ADE">
            <w:pPr>
              <w:numPr>
                <w:ilvl w:val="0"/>
                <w:numId w:val="19"/>
              </w:numPr>
              <w:pBdr>
                <w:top w:val="nil"/>
                <w:left w:val="nil"/>
                <w:bottom w:val="nil"/>
                <w:right w:val="nil"/>
                <w:between w:val="nil"/>
              </w:pBdr>
              <w:spacing w:after="0" w:line="240" w:lineRule="auto"/>
            </w:pPr>
            <w:r>
              <w:t>Reggae Vibes to begin to learn - also discussing the use of a DC.</w:t>
            </w:r>
          </w:p>
          <w:p w14:paraId="3C3119A8" w14:textId="77777777" w:rsidR="0002216F" w:rsidRDefault="00AB4ADE">
            <w:pPr>
              <w:numPr>
                <w:ilvl w:val="0"/>
                <w:numId w:val="19"/>
              </w:numPr>
              <w:pBdr>
                <w:top w:val="nil"/>
                <w:left w:val="nil"/>
                <w:bottom w:val="nil"/>
                <w:right w:val="nil"/>
                <w:between w:val="nil"/>
              </w:pBdr>
              <w:spacing w:after="0" w:line="240" w:lineRule="auto"/>
            </w:pPr>
            <w:r>
              <w:t>Run through My Bonnie and a quick try at Twinkle Twinkle to finish</w:t>
            </w:r>
          </w:p>
          <w:p w14:paraId="42B20AB6" w14:textId="77777777" w:rsidR="0002216F" w:rsidRDefault="0002216F">
            <w:pPr>
              <w:pBdr>
                <w:top w:val="nil"/>
                <w:left w:val="nil"/>
                <w:bottom w:val="nil"/>
                <w:right w:val="nil"/>
                <w:between w:val="nil"/>
              </w:pBdr>
              <w:spacing w:after="0" w:line="240" w:lineRule="auto"/>
            </w:pPr>
          </w:p>
        </w:tc>
      </w:tr>
      <w:tr w:rsidR="0002216F" w14:paraId="65B3CA21" w14:textId="77777777">
        <w:trPr>
          <w:trHeight w:val="914"/>
        </w:trPr>
        <w:tc>
          <w:tcPr>
            <w:tcW w:w="1555" w:type="dxa"/>
          </w:tcPr>
          <w:p w14:paraId="33A45901" w14:textId="77777777" w:rsidR="0002216F" w:rsidRDefault="00AB4ADE">
            <w:r>
              <w:t xml:space="preserve">Week 2 </w:t>
            </w:r>
          </w:p>
          <w:p w14:paraId="42F74086"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22732142" w14:textId="77777777" w:rsidR="0002216F" w:rsidRDefault="00AB4ADE">
            <w:pPr>
              <w:numPr>
                <w:ilvl w:val="0"/>
                <w:numId w:val="21"/>
              </w:numPr>
              <w:spacing w:after="0"/>
            </w:pPr>
            <w:r>
              <w:t>Warm up the brain activity</w:t>
            </w:r>
          </w:p>
          <w:p w14:paraId="35CFACE1" w14:textId="77777777" w:rsidR="0002216F" w:rsidRDefault="00AB4ADE">
            <w:pPr>
              <w:numPr>
                <w:ilvl w:val="0"/>
                <w:numId w:val="21"/>
              </w:numPr>
              <w:spacing w:after="0"/>
            </w:pPr>
            <w:r>
              <w:t>Start by reminding them of how to hold the ukulele and how to strum – top string down etc. Play through the flashcards and then into MDHF. First time through strum open strings, second time try to do the melody.</w:t>
            </w:r>
          </w:p>
          <w:p w14:paraId="7B280DA6" w14:textId="77777777" w:rsidR="0002216F" w:rsidRDefault="00AB4ADE">
            <w:pPr>
              <w:numPr>
                <w:ilvl w:val="0"/>
                <w:numId w:val="21"/>
              </w:numPr>
              <w:spacing w:after="0"/>
            </w:pPr>
            <w:r>
              <w:lastRenderedPageBreak/>
              <w:t>Revisit the names of the strings and then look at Easy Peasy (uke school), encouraging the students to change between the E and the C strings without looking if possible.</w:t>
            </w:r>
          </w:p>
          <w:p w14:paraId="4AA0984F" w14:textId="77777777" w:rsidR="0002216F" w:rsidRDefault="00AB4ADE">
            <w:pPr>
              <w:numPr>
                <w:ilvl w:val="0"/>
                <w:numId w:val="21"/>
              </w:numPr>
              <w:spacing w:after="0"/>
            </w:pPr>
            <w:r>
              <w:t xml:space="preserve">Teach C major chord </w:t>
            </w:r>
          </w:p>
        </w:tc>
        <w:tc>
          <w:tcPr>
            <w:tcW w:w="6524" w:type="dxa"/>
            <w:tcBorders>
              <w:top w:val="single" w:sz="4" w:space="0" w:color="000000"/>
              <w:left w:val="single" w:sz="4" w:space="0" w:color="000000"/>
              <w:bottom w:val="single" w:sz="4" w:space="0" w:color="000000"/>
              <w:right w:val="single" w:sz="4" w:space="0" w:color="000000"/>
            </w:tcBorders>
          </w:tcPr>
          <w:p w14:paraId="0DFFE40C" w14:textId="77777777" w:rsidR="0002216F" w:rsidRDefault="00AB4ADE">
            <w:pPr>
              <w:numPr>
                <w:ilvl w:val="0"/>
                <w:numId w:val="22"/>
              </w:numPr>
              <w:pBdr>
                <w:top w:val="nil"/>
                <w:left w:val="nil"/>
                <w:bottom w:val="nil"/>
                <w:right w:val="nil"/>
                <w:between w:val="nil"/>
              </w:pBdr>
              <w:spacing w:after="0" w:line="240" w:lineRule="auto"/>
            </w:pPr>
            <w:r>
              <w:lastRenderedPageBreak/>
              <w:t>Begin with a very quick recap of G major, then straight into Frere Jacques - singing and playing it in a two part round</w:t>
            </w:r>
          </w:p>
          <w:p w14:paraId="2CDC4F91" w14:textId="77777777" w:rsidR="0002216F" w:rsidRDefault="00AB4ADE">
            <w:pPr>
              <w:numPr>
                <w:ilvl w:val="0"/>
                <w:numId w:val="22"/>
              </w:numPr>
              <w:pBdr>
                <w:top w:val="nil"/>
                <w:left w:val="nil"/>
                <w:bottom w:val="nil"/>
                <w:right w:val="nil"/>
                <w:between w:val="nil"/>
              </w:pBdr>
              <w:spacing w:after="0" w:line="240" w:lineRule="auto"/>
            </w:pPr>
            <w:r>
              <w:t>Run through Twinkle Twinkle (all verses)</w:t>
            </w:r>
          </w:p>
          <w:p w14:paraId="1AE531CA" w14:textId="77777777" w:rsidR="0002216F" w:rsidRDefault="00AB4ADE">
            <w:pPr>
              <w:numPr>
                <w:ilvl w:val="0"/>
                <w:numId w:val="22"/>
              </w:numPr>
              <w:pBdr>
                <w:top w:val="nil"/>
                <w:left w:val="nil"/>
                <w:bottom w:val="nil"/>
                <w:right w:val="nil"/>
                <w:between w:val="nil"/>
              </w:pBdr>
              <w:spacing w:after="0" w:line="240" w:lineRule="auto"/>
            </w:pPr>
            <w:r>
              <w:t>Revisit Am and then look at Laze in the Sun ready to try Bruno Mars COunt on Me next week</w:t>
            </w:r>
          </w:p>
        </w:tc>
      </w:tr>
      <w:tr w:rsidR="0002216F" w14:paraId="0C3BCD13" w14:textId="77777777">
        <w:trPr>
          <w:trHeight w:val="914"/>
        </w:trPr>
        <w:tc>
          <w:tcPr>
            <w:tcW w:w="1555" w:type="dxa"/>
          </w:tcPr>
          <w:p w14:paraId="3D5E3339" w14:textId="77777777" w:rsidR="0002216F" w:rsidRDefault="00AB4ADE">
            <w:r>
              <w:t xml:space="preserve">Week 3 </w:t>
            </w:r>
          </w:p>
          <w:p w14:paraId="61DFE660"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6595D474" w14:textId="77777777" w:rsidR="0002216F" w:rsidRDefault="00AB4ADE">
            <w:pPr>
              <w:numPr>
                <w:ilvl w:val="0"/>
                <w:numId w:val="23"/>
              </w:numPr>
              <w:spacing w:after="0"/>
            </w:pPr>
            <w:r>
              <w:t>Reminder of C major chord and a very short amount of time to work in pairs to help each other</w:t>
            </w:r>
          </w:p>
          <w:p w14:paraId="40044F57" w14:textId="77777777" w:rsidR="0002216F" w:rsidRDefault="00AB4ADE">
            <w:pPr>
              <w:numPr>
                <w:ilvl w:val="0"/>
                <w:numId w:val="23"/>
              </w:numPr>
              <w:spacing w:after="0"/>
            </w:pPr>
            <w:r>
              <w:t>Uke Can Play This, then A Sailor and Row, Row, Row.</w:t>
            </w:r>
          </w:p>
          <w:p w14:paraId="00649759" w14:textId="77777777" w:rsidR="0002216F" w:rsidRDefault="00AB4ADE">
            <w:pPr>
              <w:numPr>
                <w:ilvl w:val="0"/>
                <w:numId w:val="23"/>
              </w:numPr>
              <w:spacing w:after="0"/>
            </w:pPr>
            <w:r>
              <w:t>Opportunity for solos if they choose</w:t>
            </w:r>
          </w:p>
        </w:tc>
        <w:tc>
          <w:tcPr>
            <w:tcW w:w="6524" w:type="dxa"/>
            <w:tcBorders>
              <w:top w:val="single" w:sz="4" w:space="0" w:color="000000"/>
              <w:left w:val="single" w:sz="4" w:space="0" w:color="000000"/>
              <w:bottom w:val="single" w:sz="4" w:space="0" w:color="000000"/>
              <w:right w:val="single" w:sz="4" w:space="0" w:color="000000"/>
            </w:tcBorders>
          </w:tcPr>
          <w:p w14:paraId="2E0EE389" w14:textId="77777777" w:rsidR="0002216F" w:rsidRDefault="0002216F">
            <w:pPr>
              <w:numPr>
                <w:ilvl w:val="0"/>
                <w:numId w:val="24"/>
              </w:numPr>
              <w:pBdr>
                <w:top w:val="nil"/>
                <w:left w:val="nil"/>
                <w:bottom w:val="nil"/>
                <w:right w:val="nil"/>
                <w:between w:val="nil"/>
              </w:pBdr>
              <w:spacing w:after="0" w:line="240" w:lineRule="auto"/>
            </w:pPr>
          </w:p>
        </w:tc>
      </w:tr>
      <w:tr w:rsidR="0002216F" w14:paraId="43942D2E" w14:textId="77777777">
        <w:trPr>
          <w:trHeight w:val="416"/>
        </w:trPr>
        <w:tc>
          <w:tcPr>
            <w:tcW w:w="1555" w:type="dxa"/>
          </w:tcPr>
          <w:p w14:paraId="6D370CA5" w14:textId="77777777" w:rsidR="0002216F" w:rsidRDefault="00AB4ADE">
            <w:r>
              <w:t xml:space="preserve">Week 4 </w:t>
            </w:r>
          </w:p>
          <w:p w14:paraId="73ECFF5D"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660D8280" w14:textId="77777777" w:rsidR="0002216F" w:rsidRDefault="00AB4ADE">
            <w:pPr>
              <w:numPr>
                <w:ilvl w:val="0"/>
                <w:numId w:val="1"/>
              </w:numPr>
              <w:spacing w:after="0"/>
            </w:pPr>
            <w:r>
              <w:t>Row Row Row as a sing and play warm up</w:t>
            </w:r>
          </w:p>
          <w:p w14:paraId="2F54621C" w14:textId="77777777" w:rsidR="0002216F" w:rsidRDefault="00AB4ADE">
            <w:pPr>
              <w:numPr>
                <w:ilvl w:val="0"/>
                <w:numId w:val="1"/>
              </w:numPr>
              <w:spacing w:after="0"/>
            </w:pPr>
            <w:r>
              <w:t>Teach F major chord…give a short amount of time to work in pairs to help each other</w:t>
            </w:r>
          </w:p>
          <w:p w14:paraId="53449E71" w14:textId="77777777" w:rsidR="0002216F" w:rsidRDefault="00AB4ADE">
            <w:pPr>
              <w:numPr>
                <w:ilvl w:val="0"/>
                <w:numId w:val="1"/>
              </w:numPr>
              <w:spacing w:after="0"/>
            </w:pPr>
            <w:r>
              <w:t>Uke Can Play this F major, then Ukulaiens (Youtube) working on switching between C major and F major</w:t>
            </w:r>
          </w:p>
          <w:p w14:paraId="0A7F3FD4" w14:textId="77777777" w:rsidR="0002216F" w:rsidRDefault="00AB4ADE">
            <w:pPr>
              <w:numPr>
                <w:ilvl w:val="0"/>
                <w:numId w:val="1"/>
              </w:numPr>
              <w:spacing w:after="0"/>
            </w:pPr>
            <w:r>
              <w:t>Ukulele Lullaby and Put that Old Can Back for further work on switching between the chords, but at a faster tempo</w:t>
            </w:r>
          </w:p>
        </w:tc>
        <w:tc>
          <w:tcPr>
            <w:tcW w:w="6524" w:type="dxa"/>
            <w:tcBorders>
              <w:top w:val="single" w:sz="4" w:space="0" w:color="000000"/>
              <w:left w:val="single" w:sz="4" w:space="0" w:color="000000"/>
              <w:bottom w:val="single" w:sz="4" w:space="0" w:color="000000"/>
              <w:right w:val="single" w:sz="4" w:space="0" w:color="000000"/>
            </w:tcBorders>
          </w:tcPr>
          <w:p w14:paraId="4EC05546" w14:textId="77777777" w:rsidR="0002216F" w:rsidRDefault="0002216F">
            <w:pPr>
              <w:numPr>
                <w:ilvl w:val="0"/>
                <w:numId w:val="24"/>
              </w:numPr>
              <w:pBdr>
                <w:top w:val="nil"/>
                <w:left w:val="nil"/>
                <w:bottom w:val="nil"/>
                <w:right w:val="nil"/>
                <w:between w:val="nil"/>
              </w:pBdr>
              <w:spacing w:after="0" w:line="240" w:lineRule="auto"/>
            </w:pPr>
          </w:p>
        </w:tc>
      </w:tr>
      <w:tr w:rsidR="0002216F" w14:paraId="42DE8020" w14:textId="77777777">
        <w:trPr>
          <w:trHeight w:val="416"/>
        </w:trPr>
        <w:tc>
          <w:tcPr>
            <w:tcW w:w="1555" w:type="dxa"/>
          </w:tcPr>
          <w:p w14:paraId="269613E1" w14:textId="77777777" w:rsidR="0002216F" w:rsidRDefault="00AB4ADE">
            <w:r>
              <w:t xml:space="preserve">Week 5 </w:t>
            </w:r>
          </w:p>
          <w:p w14:paraId="6685743B"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28C8DEF1" w14:textId="77777777" w:rsidR="0002216F" w:rsidRDefault="00AB4ADE">
            <w:pPr>
              <w:numPr>
                <w:ilvl w:val="0"/>
                <w:numId w:val="31"/>
              </w:numPr>
              <w:spacing w:after="0"/>
            </w:pPr>
            <w:r>
              <w:t>Can Can rhythm warm up</w:t>
            </w:r>
          </w:p>
          <w:p w14:paraId="3D1D7F6B" w14:textId="77777777" w:rsidR="0002216F" w:rsidRDefault="00AB4ADE">
            <w:pPr>
              <w:numPr>
                <w:ilvl w:val="0"/>
                <w:numId w:val="31"/>
              </w:numPr>
              <w:spacing w:after="0"/>
            </w:pPr>
            <w:r>
              <w:t>Uke Jam, Put That Old Can Back and Uke Lullaby as a warm up and reminder of F major chord</w:t>
            </w:r>
          </w:p>
        </w:tc>
        <w:tc>
          <w:tcPr>
            <w:tcW w:w="6524" w:type="dxa"/>
            <w:tcBorders>
              <w:top w:val="single" w:sz="4" w:space="0" w:color="000000"/>
              <w:left w:val="single" w:sz="4" w:space="0" w:color="000000"/>
              <w:bottom w:val="single" w:sz="4" w:space="0" w:color="000000"/>
              <w:right w:val="single" w:sz="4" w:space="0" w:color="000000"/>
            </w:tcBorders>
          </w:tcPr>
          <w:p w14:paraId="2FAE0ABB" w14:textId="77777777" w:rsidR="0002216F" w:rsidRDefault="0002216F">
            <w:pPr>
              <w:numPr>
                <w:ilvl w:val="0"/>
                <w:numId w:val="24"/>
              </w:numPr>
              <w:pBdr>
                <w:top w:val="nil"/>
                <w:left w:val="nil"/>
                <w:bottom w:val="nil"/>
                <w:right w:val="nil"/>
                <w:between w:val="nil"/>
              </w:pBdr>
              <w:spacing w:after="0" w:line="240" w:lineRule="auto"/>
            </w:pPr>
          </w:p>
        </w:tc>
      </w:tr>
      <w:tr w:rsidR="0002216F" w14:paraId="0911BB7E" w14:textId="77777777">
        <w:trPr>
          <w:trHeight w:val="914"/>
        </w:trPr>
        <w:tc>
          <w:tcPr>
            <w:tcW w:w="1555" w:type="dxa"/>
          </w:tcPr>
          <w:p w14:paraId="6CE61D72" w14:textId="77777777" w:rsidR="0002216F" w:rsidRDefault="00AB4ADE">
            <w:r>
              <w:t xml:space="preserve">Week 6 </w:t>
            </w:r>
          </w:p>
          <w:p w14:paraId="530485BD"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6F8B9014" w14:textId="77777777" w:rsidR="0002216F" w:rsidRDefault="00AB4ADE">
            <w:pPr>
              <w:numPr>
                <w:ilvl w:val="0"/>
                <w:numId w:val="2"/>
              </w:numPr>
              <w:spacing w:after="0"/>
            </w:pPr>
            <w:r>
              <w:t>Sur le Point - F and C major chords as a warm up</w:t>
            </w:r>
          </w:p>
          <w:p w14:paraId="58234919" w14:textId="77777777" w:rsidR="0002216F" w:rsidRDefault="00AB4ADE">
            <w:pPr>
              <w:numPr>
                <w:ilvl w:val="0"/>
                <w:numId w:val="2"/>
              </w:numPr>
              <w:spacing w:after="0"/>
            </w:pPr>
            <w:r>
              <w:t>Katy Perry - Roar using just C major and Am chords</w:t>
            </w:r>
          </w:p>
          <w:p w14:paraId="5CB82B68" w14:textId="77777777" w:rsidR="0002216F" w:rsidRDefault="00AB4ADE">
            <w:pPr>
              <w:numPr>
                <w:ilvl w:val="0"/>
                <w:numId w:val="2"/>
              </w:numPr>
              <w:spacing w:after="0"/>
            </w:pPr>
            <w:r>
              <w:t>Put that old can back</w:t>
            </w:r>
          </w:p>
        </w:tc>
        <w:tc>
          <w:tcPr>
            <w:tcW w:w="6524" w:type="dxa"/>
            <w:tcBorders>
              <w:top w:val="single" w:sz="4" w:space="0" w:color="000000"/>
              <w:left w:val="single" w:sz="4" w:space="0" w:color="000000"/>
              <w:bottom w:val="single" w:sz="4" w:space="0" w:color="000000"/>
              <w:right w:val="single" w:sz="4" w:space="0" w:color="000000"/>
            </w:tcBorders>
          </w:tcPr>
          <w:p w14:paraId="20662121" w14:textId="77777777" w:rsidR="0002216F" w:rsidRDefault="0002216F">
            <w:pPr>
              <w:pBdr>
                <w:top w:val="nil"/>
                <w:left w:val="nil"/>
                <w:bottom w:val="nil"/>
                <w:right w:val="nil"/>
                <w:between w:val="nil"/>
              </w:pBdr>
              <w:spacing w:after="0" w:line="240" w:lineRule="auto"/>
              <w:rPr>
                <w:color w:val="000000"/>
              </w:rPr>
            </w:pPr>
          </w:p>
        </w:tc>
      </w:tr>
      <w:tr w:rsidR="0002216F" w14:paraId="4F4C0BEC" w14:textId="77777777">
        <w:trPr>
          <w:trHeight w:val="914"/>
        </w:trPr>
        <w:tc>
          <w:tcPr>
            <w:tcW w:w="1555" w:type="dxa"/>
          </w:tcPr>
          <w:p w14:paraId="085295B6" w14:textId="77777777" w:rsidR="0002216F" w:rsidRDefault="00AB4ADE">
            <w:r>
              <w:t>Week 7</w:t>
            </w:r>
          </w:p>
          <w:p w14:paraId="63461EC9"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141803A7" w14:textId="77777777" w:rsidR="0002216F" w:rsidRDefault="00AB4ADE">
            <w:pPr>
              <w:widowControl w:val="0"/>
              <w:numPr>
                <w:ilvl w:val="0"/>
                <w:numId w:val="24"/>
              </w:numPr>
              <w:spacing w:after="0" w:line="240" w:lineRule="auto"/>
            </w:pPr>
            <w:r>
              <w:t>Revisit the half terms repertoire and then look at Oh yeah and Dynamo, increasing finger dexterity and confidence in switching between chords</w:t>
            </w:r>
          </w:p>
        </w:tc>
        <w:tc>
          <w:tcPr>
            <w:tcW w:w="6524" w:type="dxa"/>
            <w:tcBorders>
              <w:top w:val="single" w:sz="4" w:space="0" w:color="000000"/>
              <w:left w:val="single" w:sz="4" w:space="0" w:color="000000"/>
              <w:bottom w:val="single" w:sz="4" w:space="0" w:color="000000"/>
              <w:right w:val="single" w:sz="4" w:space="0" w:color="000000"/>
            </w:tcBorders>
          </w:tcPr>
          <w:p w14:paraId="7850D017" w14:textId="77777777" w:rsidR="0002216F" w:rsidRDefault="0002216F">
            <w:pPr>
              <w:numPr>
                <w:ilvl w:val="0"/>
                <w:numId w:val="24"/>
              </w:numPr>
              <w:pBdr>
                <w:top w:val="nil"/>
                <w:left w:val="nil"/>
                <w:bottom w:val="nil"/>
                <w:right w:val="nil"/>
                <w:between w:val="nil"/>
              </w:pBdr>
              <w:spacing w:after="0" w:line="240" w:lineRule="auto"/>
            </w:pPr>
          </w:p>
        </w:tc>
      </w:tr>
      <w:tr w:rsidR="0002216F" w14:paraId="30531792" w14:textId="77777777">
        <w:trPr>
          <w:trHeight w:val="914"/>
        </w:trPr>
        <w:tc>
          <w:tcPr>
            <w:tcW w:w="1555" w:type="dxa"/>
          </w:tcPr>
          <w:p w14:paraId="33724975" w14:textId="77777777" w:rsidR="0002216F" w:rsidRDefault="00AB4ADE">
            <w:r>
              <w:t>Week 8</w:t>
            </w:r>
          </w:p>
        </w:tc>
        <w:tc>
          <w:tcPr>
            <w:tcW w:w="6491" w:type="dxa"/>
            <w:tcBorders>
              <w:top w:val="single" w:sz="4" w:space="0" w:color="000000"/>
              <w:left w:val="single" w:sz="4" w:space="0" w:color="000000"/>
              <w:bottom w:val="single" w:sz="4" w:space="0" w:color="000000"/>
              <w:right w:val="single" w:sz="4" w:space="0" w:color="000000"/>
            </w:tcBorders>
          </w:tcPr>
          <w:p w14:paraId="4278D67C" w14:textId="77777777" w:rsidR="0002216F" w:rsidRDefault="00AB4ADE">
            <w:pPr>
              <w:numPr>
                <w:ilvl w:val="0"/>
                <w:numId w:val="32"/>
              </w:numPr>
              <w:spacing w:after="0" w:line="240" w:lineRule="auto"/>
            </w:pPr>
            <w:r>
              <w:t>No lesson - two week half-term</w:t>
            </w:r>
          </w:p>
        </w:tc>
        <w:tc>
          <w:tcPr>
            <w:tcW w:w="6524" w:type="dxa"/>
            <w:tcBorders>
              <w:top w:val="single" w:sz="4" w:space="0" w:color="000000"/>
              <w:left w:val="single" w:sz="4" w:space="0" w:color="000000"/>
              <w:bottom w:val="single" w:sz="4" w:space="0" w:color="000000"/>
              <w:right w:val="single" w:sz="4" w:space="0" w:color="000000"/>
            </w:tcBorders>
            <w:shd w:val="clear" w:color="auto" w:fill="D9D9D9"/>
          </w:tcPr>
          <w:p w14:paraId="30C929BD" w14:textId="77777777" w:rsidR="0002216F" w:rsidRDefault="0002216F">
            <w:pPr>
              <w:pBdr>
                <w:top w:val="nil"/>
                <w:left w:val="nil"/>
                <w:bottom w:val="nil"/>
                <w:right w:val="nil"/>
                <w:between w:val="nil"/>
              </w:pBdr>
              <w:spacing w:after="0" w:line="240" w:lineRule="auto"/>
              <w:ind w:left="720" w:hanging="360"/>
            </w:pPr>
          </w:p>
        </w:tc>
      </w:tr>
      <w:tr w:rsidR="0002216F" w14:paraId="251DF3AD" w14:textId="77777777">
        <w:trPr>
          <w:trHeight w:val="914"/>
        </w:trPr>
        <w:tc>
          <w:tcPr>
            <w:tcW w:w="14570" w:type="dxa"/>
            <w:gridSpan w:val="3"/>
            <w:tcBorders>
              <w:right w:val="single" w:sz="4" w:space="0" w:color="000000"/>
            </w:tcBorders>
          </w:tcPr>
          <w:p w14:paraId="7EBC02B1" w14:textId="77777777" w:rsidR="0002216F" w:rsidRDefault="00AB4ADE">
            <w:pPr>
              <w:numPr>
                <w:ilvl w:val="0"/>
                <w:numId w:val="24"/>
              </w:numPr>
              <w:pBdr>
                <w:top w:val="nil"/>
                <w:left w:val="nil"/>
                <w:bottom w:val="nil"/>
                <w:right w:val="nil"/>
                <w:between w:val="nil"/>
              </w:pBdr>
              <w:spacing w:after="0" w:line="240" w:lineRule="auto"/>
              <w:rPr>
                <w:b/>
                <w:bCs/>
              </w:rPr>
            </w:pPr>
            <w:r>
              <w:rPr>
                <w:b/>
                <w:bCs/>
                <w:color w:val="000000"/>
              </w:rPr>
              <w:t>Audio/Video Evidence date:</w:t>
            </w:r>
          </w:p>
          <w:p w14:paraId="0DC04B85" w14:textId="77777777" w:rsidR="0002216F" w:rsidRDefault="00AB4ADE">
            <w:pPr>
              <w:numPr>
                <w:ilvl w:val="0"/>
                <w:numId w:val="24"/>
              </w:numPr>
              <w:pBdr>
                <w:top w:val="nil"/>
                <w:left w:val="nil"/>
                <w:bottom w:val="nil"/>
                <w:right w:val="nil"/>
                <w:between w:val="nil"/>
              </w:pBdr>
              <w:spacing w:after="0" w:line="240" w:lineRule="auto"/>
              <w:rPr>
                <w:b/>
                <w:bCs/>
              </w:rPr>
            </w:pPr>
            <w:r>
              <w:rPr>
                <w:b/>
                <w:bCs/>
                <w:color w:val="000000"/>
              </w:rPr>
              <w:t xml:space="preserve">Assessment Date: </w:t>
            </w:r>
          </w:p>
        </w:tc>
      </w:tr>
      <w:tr w:rsidR="0002216F" w14:paraId="4849F2DD" w14:textId="77777777">
        <w:trPr>
          <w:trHeight w:val="818"/>
        </w:trPr>
        <w:tc>
          <w:tcPr>
            <w:tcW w:w="1555" w:type="dxa"/>
            <w:shd w:val="clear" w:color="auto" w:fill="DEEBF6"/>
          </w:tcPr>
          <w:p w14:paraId="0919FCD5" w14:textId="77777777" w:rsidR="0002216F" w:rsidRDefault="00AB4ADE">
            <w:r>
              <w:rPr>
                <w:b/>
                <w:bCs/>
              </w:rPr>
              <w:lastRenderedPageBreak/>
              <w:t>National Curriculum Covered</w:t>
            </w:r>
          </w:p>
        </w:tc>
        <w:tc>
          <w:tcPr>
            <w:tcW w:w="6491" w:type="dxa"/>
            <w:shd w:val="clear" w:color="auto" w:fill="DEEBF6"/>
          </w:tcPr>
          <w:p w14:paraId="450527B5" w14:textId="77777777" w:rsidR="0002216F" w:rsidRDefault="00AB4ADE">
            <w:pPr>
              <w:numPr>
                <w:ilvl w:val="0"/>
                <w:numId w:val="30"/>
              </w:numPr>
              <w:spacing w:after="0"/>
              <w:rPr>
                <w:b/>
                <w:bCs/>
              </w:rPr>
            </w:pPr>
            <w:r>
              <w:rPr>
                <w:b/>
                <w:bCs/>
              </w:rPr>
              <w:t xml:space="preserve">Play and perform in solo and ensemble contexts, playing musical instruments with increasing accuracy, fluency, control and expression </w:t>
            </w:r>
          </w:p>
          <w:p w14:paraId="71D12AA9" w14:textId="77777777" w:rsidR="0002216F" w:rsidRDefault="00AB4ADE">
            <w:pPr>
              <w:numPr>
                <w:ilvl w:val="0"/>
                <w:numId w:val="30"/>
              </w:numPr>
              <w:spacing w:after="0"/>
              <w:rPr>
                <w:b/>
                <w:bCs/>
              </w:rPr>
            </w:pPr>
            <w:r>
              <w:rPr>
                <w:b/>
                <w:bCs/>
              </w:rPr>
              <w:t xml:space="preserve">Listen with attention to detail and recall sounds with increasing aural memory </w:t>
            </w:r>
          </w:p>
          <w:p w14:paraId="005E826B" w14:textId="77777777" w:rsidR="0002216F" w:rsidRDefault="00AB4ADE">
            <w:pPr>
              <w:numPr>
                <w:ilvl w:val="0"/>
                <w:numId w:val="30"/>
              </w:numPr>
              <w:spacing w:after="0"/>
              <w:rPr>
                <w:b/>
                <w:bCs/>
              </w:rPr>
            </w:pPr>
            <w:r>
              <w:rPr>
                <w:b/>
                <w:bCs/>
              </w:rPr>
              <w:t>Use and understand staff and other musical notations</w:t>
            </w:r>
          </w:p>
        </w:tc>
        <w:tc>
          <w:tcPr>
            <w:tcW w:w="6524" w:type="dxa"/>
            <w:shd w:val="clear" w:color="auto" w:fill="DEEBF6"/>
          </w:tcPr>
          <w:p w14:paraId="44BE0170" w14:textId="77777777" w:rsidR="0002216F" w:rsidRDefault="0002216F">
            <w:pPr>
              <w:pBdr>
                <w:top w:val="nil"/>
                <w:left w:val="nil"/>
                <w:bottom w:val="nil"/>
                <w:right w:val="nil"/>
                <w:between w:val="nil"/>
              </w:pBdr>
              <w:spacing w:after="0" w:line="240" w:lineRule="auto"/>
              <w:rPr>
                <w:rFonts w:ascii="Noto Sans Symbols" w:eastAsia="Noto Sans Symbols" w:hAnsi="Noto Sans Symbols" w:cs="Noto Sans Symbols"/>
                <w:b/>
                <w:bCs/>
                <w:color w:val="000000"/>
              </w:rPr>
            </w:pPr>
          </w:p>
        </w:tc>
      </w:tr>
      <w:tr w:rsidR="0002216F" w14:paraId="3BCD005D" w14:textId="77777777">
        <w:trPr>
          <w:trHeight w:val="818"/>
        </w:trPr>
        <w:tc>
          <w:tcPr>
            <w:tcW w:w="1555" w:type="dxa"/>
            <w:shd w:val="clear" w:color="auto" w:fill="CCCCCC"/>
          </w:tcPr>
          <w:p w14:paraId="57F6F3F5" w14:textId="77777777" w:rsidR="0002216F" w:rsidRDefault="00AB4ADE">
            <w:pPr>
              <w:rPr>
                <w:b/>
                <w:bCs/>
              </w:rPr>
            </w:pPr>
            <w:r>
              <w:rPr>
                <w:b/>
                <w:bCs/>
              </w:rPr>
              <w:t xml:space="preserve">Key learning </w:t>
            </w:r>
          </w:p>
        </w:tc>
        <w:tc>
          <w:tcPr>
            <w:tcW w:w="6491" w:type="dxa"/>
            <w:shd w:val="clear" w:color="auto" w:fill="CCCCCC"/>
          </w:tcPr>
          <w:p w14:paraId="37F9D885"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Spring Term 1: Year </w:t>
            </w:r>
            <w:r>
              <w:rPr>
                <w:b/>
                <w:bCs/>
              </w:rPr>
              <w:t>5</w:t>
            </w:r>
          </w:p>
          <w:p w14:paraId="06F429FB" w14:textId="77777777" w:rsidR="0002216F" w:rsidRDefault="0002216F">
            <w:pPr>
              <w:pBdr>
                <w:top w:val="nil"/>
                <w:left w:val="nil"/>
                <w:bottom w:val="nil"/>
                <w:right w:val="nil"/>
                <w:between w:val="nil"/>
              </w:pBdr>
              <w:spacing w:after="0" w:line="240" w:lineRule="auto"/>
              <w:ind w:left="720"/>
              <w:rPr>
                <w:b/>
                <w:bCs/>
                <w:color w:val="000000"/>
              </w:rPr>
            </w:pPr>
          </w:p>
        </w:tc>
        <w:tc>
          <w:tcPr>
            <w:tcW w:w="6524" w:type="dxa"/>
            <w:shd w:val="clear" w:color="auto" w:fill="CCCCCC"/>
          </w:tcPr>
          <w:p w14:paraId="5FFB367B"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Spring Term 2: Year </w:t>
            </w:r>
            <w:r>
              <w:rPr>
                <w:b/>
                <w:bCs/>
              </w:rPr>
              <w:t>5</w:t>
            </w:r>
          </w:p>
          <w:p w14:paraId="436604A5" w14:textId="77777777" w:rsidR="0002216F" w:rsidRDefault="0002216F">
            <w:pPr>
              <w:numPr>
                <w:ilvl w:val="0"/>
                <w:numId w:val="18"/>
              </w:numPr>
              <w:pBdr>
                <w:top w:val="nil"/>
                <w:left w:val="nil"/>
                <w:bottom w:val="nil"/>
                <w:right w:val="nil"/>
                <w:between w:val="nil"/>
              </w:pBdr>
              <w:spacing w:after="0" w:line="240" w:lineRule="auto"/>
              <w:rPr>
                <w:b/>
                <w:bCs/>
                <w:color w:val="000000"/>
              </w:rPr>
            </w:pPr>
          </w:p>
        </w:tc>
      </w:tr>
      <w:tr w:rsidR="0002216F" w14:paraId="5E47296C" w14:textId="77777777">
        <w:trPr>
          <w:trHeight w:val="818"/>
        </w:trPr>
        <w:tc>
          <w:tcPr>
            <w:tcW w:w="1555" w:type="dxa"/>
          </w:tcPr>
          <w:p w14:paraId="4293C222" w14:textId="77777777" w:rsidR="0002216F" w:rsidRDefault="00AB4ADE">
            <w:r>
              <w:t>Week 1</w:t>
            </w:r>
          </w:p>
          <w:p w14:paraId="398B5DBB"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32979E6F"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7DA5D772"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5333735B" w14:textId="77777777">
        <w:trPr>
          <w:trHeight w:val="818"/>
        </w:trPr>
        <w:tc>
          <w:tcPr>
            <w:tcW w:w="1555" w:type="dxa"/>
          </w:tcPr>
          <w:p w14:paraId="6B0CFB8F" w14:textId="77777777" w:rsidR="0002216F" w:rsidRDefault="00AB4ADE">
            <w:r>
              <w:t>Week 2</w:t>
            </w:r>
          </w:p>
          <w:p w14:paraId="6C1B894B"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776EF542" w14:textId="77777777" w:rsidR="0002216F" w:rsidRDefault="0002216F">
            <w:pPr>
              <w:numPr>
                <w:ilvl w:val="0"/>
                <w:numId w:val="28"/>
              </w:numPr>
              <w:pBdr>
                <w:top w:val="nil"/>
                <w:left w:val="nil"/>
                <w:bottom w:val="nil"/>
                <w:right w:val="nil"/>
                <w:between w:val="nil"/>
              </w:pBdr>
              <w:spacing w:after="0" w:line="240" w:lineRule="auto"/>
            </w:pPr>
          </w:p>
        </w:tc>
        <w:tc>
          <w:tcPr>
            <w:tcW w:w="6524" w:type="dxa"/>
            <w:tcBorders>
              <w:top w:val="single" w:sz="4" w:space="0" w:color="000000"/>
              <w:left w:val="single" w:sz="4" w:space="0" w:color="000000"/>
              <w:bottom w:val="single" w:sz="4" w:space="0" w:color="000000"/>
              <w:right w:val="single" w:sz="4" w:space="0" w:color="000000"/>
            </w:tcBorders>
          </w:tcPr>
          <w:p w14:paraId="76C3DE48" w14:textId="77777777" w:rsidR="0002216F" w:rsidRDefault="0002216F">
            <w:pPr>
              <w:numPr>
                <w:ilvl w:val="0"/>
                <w:numId w:val="3"/>
              </w:numPr>
              <w:pBdr>
                <w:top w:val="nil"/>
                <w:left w:val="nil"/>
                <w:bottom w:val="nil"/>
                <w:right w:val="nil"/>
                <w:between w:val="nil"/>
              </w:pBdr>
              <w:spacing w:after="0"/>
            </w:pPr>
          </w:p>
        </w:tc>
      </w:tr>
      <w:tr w:rsidR="0002216F" w14:paraId="18318975" w14:textId="77777777">
        <w:trPr>
          <w:trHeight w:val="818"/>
        </w:trPr>
        <w:tc>
          <w:tcPr>
            <w:tcW w:w="1555" w:type="dxa"/>
          </w:tcPr>
          <w:p w14:paraId="77DD45FE" w14:textId="77777777" w:rsidR="0002216F" w:rsidRDefault="00AB4ADE">
            <w:r>
              <w:t xml:space="preserve">Week 3 </w:t>
            </w:r>
          </w:p>
          <w:p w14:paraId="7ED31C9A"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03FD3F8D"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257BC497" w14:textId="77777777" w:rsidR="0002216F" w:rsidRDefault="0002216F">
            <w:pPr>
              <w:numPr>
                <w:ilvl w:val="0"/>
                <w:numId w:val="11"/>
              </w:numPr>
              <w:pBdr>
                <w:top w:val="nil"/>
                <w:left w:val="nil"/>
                <w:bottom w:val="nil"/>
                <w:right w:val="nil"/>
                <w:between w:val="nil"/>
              </w:pBdr>
              <w:spacing w:after="0"/>
            </w:pPr>
          </w:p>
        </w:tc>
      </w:tr>
      <w:tr w:rsidR="0002216F" w14:paraId="2019834C" w14:textId="77777777">
        <w:trPr>
          <w:trHeight w:val="818"/>
        </w:trPr>
        <w:tc>
          <w:tcPr>
            <w:tcW w:w="1555" w:type="dxa"/>
          </w:tcPr>
          <w:p w14:paraId="3F73149C" w14:textId="77777777" w:rsidR="0002216F" w:rsidRDefault="00AB4ADE">
            <w:r>
              <w:t xml:space="preserve">Week 4 </w:t>
            </w:r>
          </w:p>
          <w:p w14:paraId="3CEA8CF9"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0D2F004E"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5F2B6DA0"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4ED71BCB" w14:textId="77777777">
        <w:trPr>
          <w:trHeight w:val="818"/>
        </w:trPr>
        <w:tc>
          <w:tcPr>
            <w:tcW w:w="1555" w:type="dxa"/>
          </w:tcPr>
          <w:p w14:paraId="0DCEAADE" w14:textId="77777777" w:rsidR="0002216F" w:rsidRDefault="00AB4ADE">
            <w:r>
              <w:t xml:space="preserve">Week 5 </w:t>
            </w:r>
          </w:p>
          <w:p w14:paraId="4C7DB939"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0E37B0DA" w14:textId="77777777" w:rsidR="0002216F" w:rsidRDefault="0002216F">
            <w:pPr>
              <w:numPr>
                <w:ilvl w:val="0"/>
                <w:numId w:val="29"/>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09885951"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0EED0CFB" w14:textId="77777777">
        <w:trPr>
          <w:trHeight w:val="818"/>
        </w:trPr>
        <w:tc>
          <w:tcPr>
            <w:tcW w:w="1555" w:type="dxa"/>
          </w:tcPr>
          <w:p w14:paraId="2D520A65" w14:textId="77777777" w:rsidR="0002216F" w:rsidRDefault="00AB4ADE">
            <w:r>
              <w:t xml:space="preserve">Week 6 </w:t>
            </w:r>
          </w:p>
          <w:p w14:paraId="3F65A1C1"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38FB3385" w14:textId="77777777" w:rsidR="0002216F" w:rsidRDefault="0002216F">
            <w:pPr>
              <w:numPr>
                <w:ilvl w:val="0"/>
                <w:numId w:val="27"/>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17F436F5" w14:textId="77777777" w:rsidR="0002216F" w:rsidRDefault="0002216F">
            <w:pPr>
              <w:numPr>
                <w:ilvl w:val="0"/>
                <w:numId w:val="17"/>
              </w:numPr>
              <w:pBdr>
                <w:top w:val="nil"/>
                <w:left w:val="nil"/>
                <w:bottom w:val="nil"/>
                <w:right w:val="nil"/>
                <w:between w:val="nil"/>
              </w:pBdr>
              <w:spacing w:after="0" w:line="240" w:lineRule="auto"/>
              <w:rPr>
                <w:color w:val="000000"/>
              </w:rPr>
            </w:pPr>
          </w:p>
        </w:tc>
      </w:tr>
      <w:tr w:rsidR="0002216F" w14:paraId="56B24A2B" w14:textId="77777777">
        <w:trPr>
          <w:trHeight w:val="619"/>
        </w:trPr>
        <w:tc>
          <w:tcPr>
            <w:tcW w:w="14570" w:type="dxa"/>
            <w:gridSpan w:val="3"/>
            <w:tcBorders>
              <w:right w:val="single" w:sz="4" w:space="0" w:color="000000"/>
            </w:tcBorders>
          </w:tcPr>
          <w:p w14:paraId="3717A099" w14:textId="77777777" w:rsidR="0002216F" w:rsidRDefault="00AB4ADE">
            <w:pPr>
              <w:numPr>
                <w:ilvl w:val="0"/>
                <w:numId w:val="17"/>
              </w:numPr>
              <w:pBdr>
                <w:top w:val="nil"/>
                <w:left w:val="nil"/>
                <w:bottom w:val="nil"/>
                <w:right w:val="nil"/>
                <w:between w:val="nil"/>
              </w:pBdr>
              <w:spacing w:after="0" w:line="256" w:lineRule="auto"/>
              <w:rPr>
                <w:b/>
                <w:bCs/>
              </w:rPr>
            </w:pPr>
            <w:r>
              <w:rPr>
                <w:b/>
                <w:bCs/>
                <w:color w:val="000000"/>
              </w:rPr>
              <w:t>Audio/Video Evidence date:</w:t>
            </w:r>
          </w:p>
          <w:p w14:paraId="2078D5E4" w14:textId="77777777" w:rsidR="0002216F" w:rsidRDefault="00AB4ADE">
            <w:pPr>
              <w:numPr>
                <w:ilvl w:val="0"/>
                <w:numId w:val="17"/>
              </w:numPr>
              <w:pBdr>
                <w:top w:val="nil"/>
                <w:left w:val="nil"/>
                <w:bottom w:val="nil"/>
                <w:right w:val="nil"/>
                <w:between w:val="nil"/>
              </w:pBdr>
              <w:spacing w:after="0" w:line="256" w:lineRule="auto"/>
              <w:rPr>
                <w:b/>
                <w:bCs/>
                <w:color w:val="000000"/>
              </w:rPr>
            </w:pPr>
            <w:r>
              <w:rPr>
                <w:b/>
                <w:bCs/>
                <w:color w:val="000000"/>
              </w:rPr>
              <w:t>Assessment Date:</w:t>
            </w:r>
          </w:p>
        </w:tc>
      </w:tr>
      <w:tr w:rsidR="0002216F" w14:paraId="412C5BE2" w14:textId="77777777">
        <w:trPr>
          <w:trHeight w:val="818"/>
        </w:trPr>
        <w:tc>
          <w:tcPr>
            <w:tcW w:w="1555" w:type="dxa"/>
            <w:shd w:val="clear" w:color="auto" w:fill="DEEBF6"/>
          </w:tcPr>
          <w:p w14:paraId="10D43242" w14:textId="77777777" w:rsidR="0002216F" w:rsidRDefault="00AB4ADE">
            <w:pPr>
              <w:rPr>
                <w:b/>
                <w:bCs/>
              </w:rPr>
            </w:pPr>
            <w:r>
              <w:rPr>
                <w:b/>
                <w:bCs/>
              </w:rPr>
              <w:lastRenderedPageBreak/>
              <w:t>National Curriculum Covered</w:t>
            </w:r>
          </w:p>
        </w:tc>
        <w:tc>
          <w:tcPr>
            <w:tcW w:w="6491" w:type="dxa"/>
            <w:shd w:val="clear" w:color="auto" w:fill="DEEBF6"/>
          </w:tcPr>
          <w:p w14:paraId="3798D143" w14:textId="77777777" w:rsidR="0002216F" w:rsidRDefault="0002216F">
            <w:pPr>
              <w:numPr>
                <w:ilvl w:val="0"/>
                <w:numId w:val="14"/>
              </w:numPr>
              <w:pBdr>
                <w:top w:val="nil"/>
                <w:left w:val="nil"/>
                <w:bottom w:val="nil"/>
                <w:right w:val="nil"/>
                <w:between w:val="nil"/>
              </w:pBdr>
              <w:spacing w:after="0" w:line="240" w:lineRule="auto"/>
              <w:rPr>
                <w:b/>
                <w:bCs/>
                <w:color w:val="000000"/>
              </w:rPr>
            </w:pPr>
          </w:p>
        </w:tc>
        <w:tc>
          <w:tcPr>
            <w:tcW w:w="6524" w:type="dxa"/>
            <w:shd w:val="clear" w:color="auto" w:fill="DEEBF6"/>
          </w:tcPr>
          <w:p w14:paraId="7CA0D585" w14:textId="77777777" w:rsidR="0002216F" w:rsidRDefault="0002216F">
            <w:pPr>
              <w:pBdr>
                <w:top w:val="nil"/>
                <w:left w:val="nil"/>
                <w:bottom w:val="nil"/>
                <w:right w:val="nil"/>
                <w:between w:val="nil"/>
              </w:pBdr>
              <w:spacing w:after="0" w:line="240" w:lineRule="auto"/>
              <w:rPr>
                <w:b/>
                <w:bCs/>
                <w:color w:val="000000"/>
              </w:rPr>
            </w:pPr>
          </w:p>
        </w:tc>
      </w:tr>
      <w:tr w:rsidR="0002216F" w14:paraId="1A4A8D2B" w14:textId="77777777">
        <w:trPr>
          <w:trHeight w:val="818"/>
        </w:trPr>
        <w:tc>
          <w:tcPr>
            <w:tcW w:w="1555" w:type="dxa"/>
            <w:shd w:val="clear" w:color="auto" w:fill="B8A4EC"/>
          </w:tcPr>
          <w:p w14:paraId="5DCDBDA6" w14:textId="77777777" w:rsidR="0002216F" w:rsidRDefault="00AB4ADE">
            <w:pPr>
              <w:rPr>
                <w:b/>
                <w:bCs/>
              </w:rPr>
            </w:pPr>
            <w:r>
              <w:rPr>
                <w:b/>
                <w:bCs/>
              </w:rPr>
              <w:t xml:space="preserve">Key learning </w:t>
            </w:r>
          </w:p>
        </w:tc>
        <w:tc>
          <w:tcPr>
            <w:tcW w:w="6491" w:type="dxa"/>
            <w:shd w:val="clear" w:color="auto" w:fill="B8A4EC"/>
          </w:tcPr>
          <w:p w14:paraId="38F16D43"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Summer Term 1: Year </w:t>
            </w:r>
            <w:r>
              <w:rPr>
                <w:b/>
                <w:bCs/>
              </w:rPr>
              <w:t>4</w:t>
            </w:r>
          </w:p>
        </w:tc>
        <w:tc>
          <w:tcPr>
            <w:tcW w:w="6524" w:type="dxa"/>
            <w:shd w:val="clear" w:color="auto" w:fill="B8A4EC"/>
          </w:tcPr>
          <w:p w14:paraId="20F962A8"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Summer Term 2: Year </w:t>
            </w:r>
            <w:r>
              <w:rPr>
                <w:b/>
                <w:bCs/>
              </w:rPr>
              <w:t>4</w:t>
            </w:r>
          </w:p>
        </w:tc>
      </w:tr>
      <w:tr w:rsidR="0002216F" w14:paraId="1819EB10" w14:textId="77777777">
        <w:trPr>
          <w:trHeight w:val="818"/>
        </w:trPr>
        <w:tc>
          <w:tcPr>
            <w:tcW w:w="1555" w:type="dxa"/>
          </w:tcPr>
          <w:p w14:paraId="39165EB2" w14:textId="77777777" w:rsidR="0002216F" w:rsidRDefault="00AB4ADE">
            <w:r>
              <w:t>Week 1</w:t>
            </w:r>
          </w:p>
          <w:p w14:paraId="2A3BB5B9" w14:textId="77777777" w:rsidR="0002216F" w:rsidRDefault="0002216F">
            <w:pPr>
              <w:rPr>
                <w:b/>
                <w:bCs/>
              </w:rPr>
            </w:pPr>
          </w:p>
        </w:tc>
        <w:tc>
          <w:tcPr>
            <w:tcW w:w="6491" w:type="dxa"/>
            <w:tcBorders>
              <w:top w:val="single" w:sz="4" w:space="0" w:color="000000"/>
              <w:left w:val="single" w:sz="4" w:space="0" w:color="000000"/>
              <w:bottom w:val="single" w:sz="4" w:space="0" w:color="000000"/>
              <w:right w:val="single" w:sz="4" w:space="0" w:color="000000"/>
            </w:tcBorders>
          </w:tcPr>
          <w:p w14:paraId="4FB732A1"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421E1BB6"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239A82B0" w14:textId="77777777">
        <w:trPr>
          <w:trHeight w:val="818"/>
        </w:trPr>
        <w:tc>
          <w:tcPr>
            <w:tcW w:w="1555" w:type="dxa"/>
          </w:tcPr>
          <w:p w14:paraId="355B8567" w14:textId="77777777" w:rsidR="0002216F" w:rsidRDefault="00AB4ADE">
            <w:r>
              <w:t>Week 2</w:t>
            </w:r>
          </w:p>
          <w:p w14:paraId="131989ED" w14:textId="77777777" w:rsidR="0002216F" w:rsidRDefault="0002216F">
            <w:pPr>
              <w:rPr>
                <w:b/>
                <w:bCs/>
              </w:rPr>
            </w:pPr>
          </w:p>
        </w:tc>
        <w:tc>
          <w:tcPr>
            <w:tcW w:w="6491" w:type="dxa"/>
            <w:tcBorders>
              <w:top w:val="single" w:sz="4" w:space="0" w:color="000000"/>
              <w:left w:val="single" w:sz="4" w:space="0" w:color="000000"/>
              <w:bottom w:val="single" w:sz="4" w:space="0" w:color="000000"/>
              <w:right w:val="single" w:sz="4" w:space="0" w:color="000000"/>
            </w:tcBorders>
          </w:tcPr>
          <w:p w14:paraId="55CD03D7"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35193888"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6B22C801" w14:textId="77777777">
        <w:trPr>
          <w:trHeight w:val="818"/>
        </w:trPr>
        <w:tc>
          <w:tcPr>
            <w:tcW w:w="1555" w:type="dxa"/>
          </w:tcPr>
          <w:p w14:paraId="79946623" w14:textId="77777777" w:rsidR="0002216F" w:rsidRDefault="00AB4ADE">
            <w:r>
              <w:t>Week 3</w:t>
            </w:r>
          </w:p>
          <w:p w14:paraId="4D1F4280" w14:textId="77777777" w:rsidR="0002216F" w:rsidRDefault="0002216F">
            <w:pPr>
              <w:rPr>
                <w:b/>
                <w:bCs/>
              </w:rPr>
            </w:pPr>
          </w:p>
        </w:tc>
        <w:tc>
          <w:tcPr>
            <w:tcW w:w="6491" w:type="dxa"/>
            <w:tcBorders>
              <w:top w:val="single" w:sz="4" w:space="0" w:color="000000"/>
              <w:left w:val="single" w:sz="4" w:space="0" w:color="000000"/>
              <w:bottom w:val="single" w:sz="4" w:space="0" w:color="000000"/>
              <w:right w:val="single" w:sz="4" w:space="0" w:color="000000"/>
            </w:tcBorders>
          </w:tcPr>
          <w:p w14:paraId="43471705"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194AF196"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4FE2A652" w14:textId="77777777">
        <w:trPr>
          <w:trHeight w:val="416"/>
        </w:trPr>
        <w:tc>
          <w:tcPr>
            <w:tcW w:w="1555" w:type="dxa"/>
          </w:tcPr>
          <w:p w14:paraId="305FB744" w14:textId="77777777" w:rsidR="0002216F" w:rsidRDefault="00AB4ADE">
            <w:r>
              <w:t>Week 4</w:t>
            </w:r>
          </w:p>
          <w:p w14:paraId="63066A91" w14:textId="77777777" w:rsidR="0002216F" w:rsidRDefault="0002216F">
            <w:pPr>
              <w:rPr>
                <w:b/>
                <w:bCs/>
              </w:rPr>
            </w:pPr>
          </w:p>
        </w:tc>
        <w:tc>
          <w:tcPr>
            <w:tcW w:w="6491" w:type="dxa"/>
            <w:tcBorders>
              <w:top w:val="single" w:sz="4" w:space="0" w:color="000000"/>
              <w:left w:val="single" w:sz="4" w:space="0" w:color="000000"/>
              <w:bottom w:val="single" w:sz="4" w:space="0" w:color="000000"/>
              <w:right w:val="single" w:sz="4" w:space="0" w:color="000000"/>
            </w:tcBorders>
          </w:tcPr>
          <w:p w14:paraId="083325BB"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2D3B1D60"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3581E1A0" w14:textId="77777777">
        <w:trPr>
          <w:trHeight w:val="818"/>
        </w:trPr>
        <w:tc>
          <w:tcPr>
            <w:tcW w:w="1555" w:type="dxa"/>
          </w:tcPr>
          <w:p w14:paraId="45136557" w14:textId="77777777" w:rsidR="0002216F" w:rsidRDefault="00AB4ADE">
            <w:r>
              <w:t>Week 5</w:t>
            </w:r>
          </w:p>
          <w:p w14:paraId="1423945F" w14:textId="77777777" w:rsidR="0002216F" w:rsidRDefault="0002216F">
            <w:pPr>
              <w:rPr>
                <w:b/>
                <w:bCs/>
              </w:rPr>
            </w:pPr>
          </w:p>
        </w:tc>
        <w:tc>
          <w:tcPr>
            <w:tcW w:w="6491" w:type="dxa"/>
            <w:tcBorders>
              <w:top w:val="single" w:sz="4" w:space="0" w:color="000000"/>
              <w:left w:val="single" w:sz="4" w:space="0" w:color="000000"/>
              <w:bottom w:val="single" w:sz="4" w:space="0" w:color="000000"/>
              <w:right w:val="single" w:sz="4" w:space="0" w:color="000000"/>
            </w:tcBorders>
          </w:tcPr>
          <w:p w14:paraId="33FFCB37"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7723DA7D"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759141B0" w14:textId="77777777">
        <w:trPr>
          <w:trHeight w:val="818"/>
        </w:trPr>
        <w:tc>
          <w:tcPr>
            <w:tcW w:w="1555" w:type="dxa"/>
          </w:tcPr>
          <w:p w14:paraId="52B98679" w14:textId="77777777" w:rsidR="0002216F" w:rsidRDefault="00AB4ADE">
            <w:r>
              <w:t>Week 6</w:t>
            </w:r>
          </w:p>
          <w:p w14:paraId="3268B782" w14:textId="77777777" w:rsidR="0002216F" w:rsidRDefault="0002216F">
            <w:pPr>
              <w:rPr>
                <w:b/>
                <w:bCs/>
              </w:rPr>
            </w:pPr>
          </w:p>
        </w:tc>
        <w:tc>
          <w:tcPr>
            <w:tcW w:w="6491" w:type="dxa"/>
            <w:tcBorders>
              <w:top w:val="single" w:sz="4" w:space="0" w:color="000000"/>
              <w:left w:val="single" w:sz="4" w:space="0" w:color="000000"/>
              <w:bottom w:val="single" w:sz="4" w:space="0" w:color="000000"/>
              <w:right w:val="single" w:sz="4" w:space="0" w:color="000000"/>
            </w:tcBorders>
          </w:tcPr>
          <w:p w14:paraId="7654D11D"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2EE72C0A"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5FAD7FD9" w14:textId="77777777">
        <w:trPr>
          <w:trHeight w:val="818"/>
        </w:trPr>
        <w:tc>
          <w:tcPr>
            <w:tcW w:w="1555" w:type="dxa"/>
          </w:tcPr>
          <w:p w14:paraId="6091F6C5" w14:textId="77777777" w:rsidR="0002216F" w:rsidRDefault="00AB4ADE">
            <w:pPr>
              <w:rPr>
                <w:b/>
                <w:bCs/>
              </w:rPr>
            </w:pPr>
            <w:r>
              <w:t>Week 7</w:t>
            </w:r>
          </w:p>
        </w:tc>
        <w:tc>
          <w:tcPr>
            <w:tcW w:w="6491" w:type="dxa"/>
            <w:tcBorders>
              <w:top w:val="single" w:sz="4" w:space="0" w:color="000000"/>
              <w:left w:val="single" w:sz="4" w:space="0" w:color="000000"/>
              <w:bottom w:val="single" w:sz="4" w:space="0" w:color="000000"/>
              <w:right w:val="single" w:sz="4" w:space="0" w:color="000000"/>
            </w:tcBorders>
          </w:tcPr>
          <w:p w14:paraId="5AB4CAE4" w14:textId="77777777" w:rsidR="0002216F" w:rsidRDefault="0002216F">
            <w:pPr>
              <w:numPr>
                <w:ilvl w:val="0"/>
                <w:numId w:val="13"/>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64D8792C"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1E5EB973" w14:textId="77777777">
        <w:trPr>
          <w:trHeight w:val="634"/>
        </w:trPr>
        <w:tc>
          <w:tcPr>
            <w:tcW w:w="14570" w:type="dxa"/>
            <w:gridSpan w:val="3"/>
          </w:tcPr>
          <w:p w14:paraId="1E0E9322" w14:textId="77777777" w:rsidR="0002216F" w:rsidRDefault="00AB4ADE">
            <w:pPr>
              <w:numPr>
                <w:ilvl w:val="0"/>
                <w:numId w:val="13"/>
              </w:numPr>
              <w:pBdr>
                <w:top w:val="nil"/>
                <w:left w:val="nil"/>
                <w:bottom w:val="nil"/>
                <w:right w:val="nil"/>
                <w:between w:val="nil"/>
              </w:pBdr>
              <w:spacing w:after="0" w:line="240" w:lineRule="auto"/>
              <w:rPr>
                <w:b/>
                <w:bCs/>
              </w:rPr>
            </w:pPr>
            <w:r>
              <w:rPr>
                <w:b/>
                <w:bCs/>
                <w:color w:val="000000"/>
              </w:rPr>
              <w:t>Audio/Video Evidence date:</w:t>
            </w:r>
          </w:p>
          <w:p w14:paraId="302F3706" w14:textId="77777777" w:rsidR="0002216F" w:rsidRDefault="00AB4ADE">
            <w:pPr>
              <w:numPr>
                <w:ilvl w:val="0"/>
                <w:numId w:val="13"/>
              </w:numPr>
              <w:pBdr>
                <w:top w:val="nil"/>
                <w:left w:val="nil"/>
                <w:bottom w:val="nil"/>
                <w:right w:val="nil"/>
                <w:between w:val="nil"/>
              </w:pBdr>
              <w:spacing w:after="0" w:line="240" w:lineRule="auto"/>
              <w:rPr>
                <w:b/>
                <w:bCs/>
                <w:color w:val="000000"/>
              </w:rPr>
            </w:pPr>
            <w:r>
              <w:rPr>
                <w:b/>
                <w:bCs/>
                <w:color w:val="000000"/>
              </w:rPr>
              <w:t>Assessment Date:</w:t>
            </w:r>
            <w:r>
              <w:rPr>
                <w:color w:val="000000"/>
              </w:rPr>
              <w:t xml:space="preserve"> </w:t>
            </w:r>
          </w:p>
        </w:tc>
      </w:tr>
      <w:tr w:rsidR="0002216F" w14:paraId="58D85608" w14:textId="77777777">
        <w:trPr>
          <w:trHeight w:val="818"/>
        </w:trPr>
        <w:tc>
          <w:tcPr>
            <w:tcW w:w="1555" w:type="dxa"/>
            <w:shd w:val="clear" w:color="auto" w:fill="DEEBF6"/>
          </w:tcPr>
          <w:p w14:paraId="32FD2335" w14:textId="77777777" w:rsidR="0002216F" w:rsidRDefault="00AB4ADE">
            <w:pPr>
              <w:pBdr>
                <w:top w:val="nil"/>
                <w:left w:val="nil"/>
                <w:bottom w:val="nil"/>
                <w:right w:val="nil"/>
                <w:between w:val="nil"/>
              </w:pBdr>
              <w:spacing w:after="0" w:line="240" w:lineRule="auto"/>
              <w:rPr>
                <w:b/>
                <w:bCs/>
                <w:color w:val="000000"/>
              </w:rPr>
            </w:pPr>
            <w:r>
              <w:rPr>
                <w:b/>
                <w:bCs/>
                <w:color w:val="000000"/>
              </w:rPr>
              <w:lastRenderedPageBreak/>
              <w:t>National Curriculum Covered</w:t>
            </w:r>
          </w:p>
        </w:tc>
        <w:tc>
          <w:tcPr>
            <w:tcW w:w="6491" w:type="dxa"/>
            <w:shd w:val="clear" w:color="auto" w:fill="DEEBF6"/>
          </w:tcPr>
          <w:p w14:paraId="343C6519" w14:textId="77777777" w:rsidR="0002216F" w:rsidRDefault="0002216F">
            <w:pPr>
              <w:pBdr>
                <w:top w:val="nil"/>
                <w:left w:val="nil"/>
                <w:bottom w:val="nil"/>
                <w:right w:val="nil"/>
                <w:between w:val="nil"/>
              </w:pBdr>
              <w:spacing w:after="0" w:line="240" w:lineRule="auto"/>
              <w:rPr>
                <w:b/>
                <w:bCs/>
                <w:color w:val="000000"/>
              </w:rPr>
            </w:pPr>
          </w:p>
        </w:tc>
        <w:tc>
          <w:tcPr>
            <w:tcW w:w="6524" w:type="dxa"/>
            <w:shd w:val="clear" w:color="auto" w:fill="DEEBF6"/>
          </w:tcPr>
          <w:p w14:paraId="0BFF3671" w14:textId="77777777" w:rsidR="0002216F" w:rsidRDefault="0002216F">
            <w:pPr>
              <w:numPr>
                <w:ilvl w:val="0"/>
                <w:numId w:val="13"/>
              </w:numPr>
              <w:pBdr>
                <w:top w:val="nil"/>
                <w:left w:val="nil"/>
                <w:bottom w:val="nil"/>
                <w:right w:val="nil"/>
                <w:between w:val="nil"/>
              </w:pBdr>
              <w:spacing w:after="0" w:line="240" w:lineRule="auto"/>
              <w:rPr>
                <w:b/>
                <w:bCs/>
                <w:color w:val="000000"/>
              </w:rPr>
            </w:pPr>
          </w:p>
        </w:tc>
      </w:tr>
      <w:tr w:rsidR="0002216F" w14:paraId="564EAFF8" w14:textId="77777777">
        <w:trPr>
          <w:trHeight w:val="914"/>
        </w:trPr>
        <w:tc>
          <w:tcPr>
            <w:tcW w:w="1555" w:type="dxa"/>
            <w:shd w:val="clear" w:color="auto" w:fill="B6D7A8"/>
          </w:tcPr>
          <w:p w14:paraId="7E694798" w14:textId="77777777" w:rsidR="0002216F" w:rsidRDefault="00AB4ADE">
            <w:pPr>
              <w:rPr>
                <w:b/>
                <w:bCs/>
              </w:rPr>
            </w:pPr>
            <w:r>
              <w:rPr>
                <w:b/>
                <w:bCs/>
              </w:rPr>
              <w:t xml:space="preserve">Key learning </w:t>
            </w:r>
          </w:p>
        </w:tc>
        <w:tc>
          <w:tcPr>
            <w:tcW w:w="6491" w:type="dxa"/>
            <w:shd w:val="clear" w:color="auto" w:fill="B6D7A8"/>
          </w:tcPr>
          <w:p w14:paraId="27EC987E" w14:textId="77777777" w:rsidR="0002216F" w:rsidRDefault="00AB4ADE">
            <w:pPr>
              <w:pBdr>
                <w:top w:val="nil"/>
                <w:left w:val="nil"/>
                <w:bottom w:val="nil"/>
                <w:right w:val="nil"/>
                <w:between w:val="nil"/>
              </w:pBdr>
              <w:spacing w:after="0" w:line="240" w:lineRule="auto"/>
              <w:rPr>
                <w:b/>
                <w:bCs/>
              </w:rPr>
            </w:pPr>
            <w:r>
              <w:rPr>
                <w:b/>
                <w:bCs/>
                <w:color w:val="000000"/>
              </w:rPr>
              <w:t xml:space="preserve">Autumn Term 1: Year </w:t>
            </w:r>
            <w:r>
              <w:rPr>
                <w:b/>
                <w:bCs/>
              </w:rPr>
              <w:t>3</w:t>
            </w:r>
          </w:p>
          <w:p w14:paraId="3AA2E06E" w14:textId="77777777" w:rsidR="0002216F" w:rsidRDefault="00AB4ADE">
            <w:pPr>
              <w:numPr>
                <w:ilvl w:val="0"/>
                <w:numId w:val="5"/>
              </w:numPr>
              <w:spacing w:after="0" w:line="240" w:lineRule="auto"/>
              <w:rPr>
                <w:b/>
                <w:bCs/>
              </w:rPr>
            </w:pPr>
            <w:r>
              <w:rPr>
                <w:b/>
                <w:bCs/>
              </w:rPr>
              <w:t>To be able to maintain a steady pulse whilst clapping, singing and playing a simple pattern including ta, tey-tey, too, shh (both pitched and unpitched)</w:t>
            </w:r>
          </w:p>
          <w:p w14:paraId="1588C0D1" w14:textId="77777777" w:rsidR="0002216F" w:rsidRDefault="00AB4ADE">
            <w:pPr>
              <w:numPr>
                <w:ilvl w:val="0"/>
                <w:numId w:val="5"/>
              </w:numPr>
              <w:spacing w:after="0" w:line="240" w:lineRule="auto"/>
              <w:rPr>
                <w:b/>
                <w:bCs/>
              </w:rPr>
            </w:pPr>
            <w:r>
              <w:rPr>
                <w:b/>
                <w:bCs/>
              </w:rPr>
              <w:t>To be confident in holding and taking care of the recorder</w:t>
            </w:r>
          </w:p>
          <w:p w14:paraId="3A59D822" w14:textId="77777777" w:rsidR="0002216F" w:rsidRDefault="00AB4ADE">
            <w:pPr>
              <w:numPr>
                <w:ilvl w:val="0"/>
                <w:numId w:val="5"/>
              </w:numPr>
              <w:spacing w:after="0" w:line="240" w:lineRule="auto"/>
              <w:rPr>
                <w:b/>
                <w:bCs/>
              </w:rPr>
            </w:pPr>
            <w:r>
              <w:rPr>
                <w:b/>
                <w:bCs/>
              </w:rPr>
              <w:t>To be able to effectively blow into the recorder with a decreasing amount of unnecessary sound (squeaking/overblowing)</w:t>
            </w:r>
          </w:p>
          <w:p w14:paraId="23C571C3" w14:textId="77777777" w:rsidR="0002216F" w:rsidRDefault="00AB4ADE">
            <w:pPr>
              <w:numPr>
                <w:ilvl w:val="0"/>
                <w:numId w:val="5"/>
              </w:numPr>
              <w:spacing w:after="0" w:line="240" w:lineRule="auto"/>
              <w:rPr>
                <w:b/>
                <w:bCs/>
              </w:rPr>
            </w:pPr>
            <w:r>
              <w:rPr>
                <w:b/>
                <w:bCs/>
              </w:rPr>
              <w:t>To be able to play pieces that include both B and A pitches.</w:t>
            </w:r>
          </w:p>
          <w:p w14:paraId="68A9FE69" w14:textId="77777777" w:rsidR="0002216F" w:rsidRDefault="00AB4ADE">
            <w:pPr>
              <w:numPr>
                <w:ilvl w:val="0"/>
                <w:numId w:val="5"/>
              </w:numPr>
              <w:spacing w:after="0" w:line="240" w:lineRule="auto"/>
              <w:rPr>
                <w:b/>
                <w:bCs/>
              </w:rPr>
            </w:pPr>
            <w:r>
              <w:rPr>
                <w:b/>
                <w:bCs/>
              </w:rPr>
              <w:t>To explore pitch and understand how this can support our aural awareness during a variety of activities.</w:t>
            </w:r>
          </w:p>
          <w:p w14:paraId="5C91E14D" w14:textId="77777777" w:rsidR="0002216F" w:rsidRDefault="00AB4ADE">
            <w:pPr>
              <w:numPr>
                <w:ilvl w:val="0"/>
                <w:numId w:val="5"/>
              </w:numPr>
              <w:spacing w:after="0" w:line="240" w:lineRule="auto"/>
              <w:rPr>
                <w:rFonts w:ascii="Noto Sans Symbols" w:eastAsia="Noto Sans Symbols" w:hAnsi="Noto Sans Symbols" w:cs="Noto Sans Symbols"/>
                <w:b/>
                <w:bCs/>
              </w:rPr>
            </w:pPr>
            <w:r>
              <w:rPr>
                <w:b/>
                <w:bCs/>
              </w:rPr>
              <w:t xml:space="preserve">To listen to arrange of live performances on a variety of woodwind instruments, being able to describe the dimensions of pitch, dynamics and tempo (using key vocabulary) </w:t>
            </w:r>
          </w:p>
        </w:tc>
        <w:tc>
          <w:tcPr>
            <w:tcW w:w="6524" w:type="dxa"/>
            <w:shd w:val="clear" w:color="auto" w:fill="B6D7A8"/>
          </w:tcPr>
          <w:p w14:paraId="637D3B09" w14:textId="77777777" w:rsidR="0002216F" w:rsidRDefault="00AB4ADE">
            <w:pPr>
              <w:pBdr>
                <w:top w:val="nil"/>
                <w:left w:val="nil"/>
                <w:bottom w:val="nil"/>
                <w:right w:val="nil"/>
                <w:between w:val="nil"/>
              </w:pBdr>
              <w:spacing w:after="0" w:line="240" w:lineRule="auto"/>
              <w:rPr>
                <w:rFonts w:ascii="Noto Sans Symbols" w:eastAsia="Noto Sans Symbols" w:hAnsi="Noto Sans Symbols" w:cs="Noto Sans Symbols"/>
                <w:b/>
                <w:bCs/>
                <w:color w:val="000000"/>
              </w:rPr>
            </w:pPr>
            <w:r>
              <w:rPr>
                <w:b/>
                <w:bCs/>
                <w:color w:val="000000"/>
              </w:rPr>
              <w:t xml:space="preserve">Autumn Term 2: Year </w:t>
            </w:r>
            <w:r>
              <w:rPr>
                <w:b/>
                <w:bCs/>
              </w:rPr>
              <w:t>3</w:t>
            </w:r>
          </w:p>
        </w:tc>
      </w:tr>
      <w:tr w:rsidR="0002216F" w14:paraId="77C279A0" w14:textId="77777777">
        <w:trPr>
          <w:trHeight w:val="914"/>
        </w:trPr>
        <w:tc>
          <w:tcPr>
            <w:tcW w:w="1555" w:type="dxa"/>
          </w:tcPr>
          <w:p w14:paraId="23C1A5EC" w14:textId="77777777" w:rsidR="0002216F" w:rsidRDefault="00AB4ADE">
            <w:r>
              <w:t xml:space="preserve">Week 1 - </w:t>
            </w:r>
          </w:p>
          <w:p w14:paraId="570706A1" w14:textId="77777777" w:rsidR="0002216F" w:rsidRDefault="00AB4ADE">
            <w:r>
              <w:t>3rd Sept</w:t>
            </w:r>
          </w:p>
          <w:p w14:paraId="43963BA9"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757B8ED2" w14:textId="77777777" w:rsidR="0002216F" w:rsidRDefault="00AB4ADE">
            <w:pPr>
              <w:numPr>
                <w:ilvl w:val="0"/>
                <w:numId w:val="25"/>
              </w:numPr>
              <w:pBdr>
                <w:top w:val="nil"/>
                <w:left w:val="nil"/>
                <w:bottom w:val="nil"/>
                <w:right w:val="nil"/>
                <w:between w:val="nil"/>
              </w:pBdr>
              <w:spacing w:after="0" w:line="240" w:lineRule="auto"/>
            </w:pPr>
            <w:r>
              <w:t>No lesson - first day of school year - school’s request</w:t>
            </w:r>
          </w:p>
        </w:tc>
        <w:tc>
          <w:tcPr>
            <w:tcW w:w="6524" w:type="dxa"/>
            <w:tcBorders>
              <w:top w:val="single" w:sz="4" w:space="0" w:color="000000"/>
              <w:left w:val="single" w:sz="4" w:space="0" w:color="000000"/>
              <w:bottom w:val="single" w:sz="4" w:space="0" w:color="000000"/>
              <w:right w:val="single" w:sz="4" w:space="0" w:color="000000"/>
            </w:tcBorders>
          </w:tcPr>
          <w:p w14:paraId="2022F29F" w14:textId="77777777" w:rsidR="0002216F" w:rsidRDefault="0002216F">
            <w:pPr>
              <w:numPr>
                <w:ilvl w:val="0"/>
                <w:numId w:val="7"/>
              </w:numPr>
              <w:pBdr>
                <w:top w:val="nil"/>
                <w:left w:val="nil"/>
                <w:bottom w:val="nil"/>
                <w:right w:val="nil"/>
                <w:between w:val="nil"/>
              </w:pBdr>
              <w:spacing w:after="0" w:line="240" w:lineRule="auto"/>
            </w:pPr>
          </w:p>
        </w:tc>
      </w:tr>
      <w:tr w:rsidR="0002216F" w14:paraId="065ECCE2" w14:textId="77777777">
        <w:trPr>
          <w:trHeight w:val="914"/>
        </w:trPr>
        <w:tc>
          <w:tcPr>
            <w:tcW w:w="1555" w:type="dxa"/>
          </w:tcPr>
          <w:p w14:paraId="7AC0F458" w14:textId="77777777" w:rsidR="0002216F" w:rsidRDefault="00AB4ADE">
            <w:r>
              <w:t xml:space="preserve">Week 2 - </w:t>
            </w:r>
          </w:p>
          <w:p w14:paraId="576AD2AC" w14:textId="77777777" w:rsidR="0002216F" w:rsidRDefault="00AB4ADE">
            <w:r>
              <w:t>10th Sept</w:t>
            </w:r>
          </w:p>
          <w:p w14:paraId="3820F052"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62B0397A" w14:textId="77777777" w:rsidR="0002216F" w:rsidRDefault="00AB4ADE">
            <w:pPr>
              <w:numPr>
                <w:ilvl w:val="0"/>
                <w:numId w:val="7"/>
              </w:numPr>
              <w:spacing w:after="0" w:line="240" w:lineRule="auto"/>
            </w:pPr>
            <w:r>
              <w:rPr>
                <w:b/>
                <w:bCs/>
              </w:rPr>
              <w:t>Welcome to Music</w:t>
            </w:r>
            <w:r>
              <w:t xml:space="preserve"> from TH (Introductions, Classroom expectations, what does it mean to be an audience member?)</w:t>
            </w:r>
          </w:p>
          <w:p w14:paraId="1D99E64C" w14:textId="77777777" w:rsidR="0002216F" w:rsidRDefault="00AB4ADE">
            <w:pPr>
              <w:numPr>
                <w:ilvl w:val="0"/>
                <w:numId w:val="7"/>
              </w:numPr>
              <w:spacing w:after="0" w:line="240" w:lineRule="auto"/>
            </w:pPr>
            <w:r>
              <w:rPr>
                <w:b/>
                <w:bCs/>
              </w:rPr>
              <w:t>Warm-up</w:t>
            </w:r>
            <w:r>
              <w:t xml:space="preserve"> – Singing ‘Once a Man Fell in a Well’ – with actions… pupils understand that actions move up as the pitch moves up, and vice versa</w:t>
            </w:r>
          </w:p>
          <w:p w14:paraId="3424B772" w14:textId="77777777" w:rsidR="0002216F" w:rsidRDefault="00AB4ADE">
            <w:pPr>
              <w:numPr>
                <w:ilvl w:val="0"/>
                <w:numId w:val="7"/>
              </w:numPr>
              <w:spacing w:after="0" w:line="240" w:lineRule="auto"/>
            </w:pPr>
            <w:r>
              <w:rPr>
                <w:b/>
                <w:bCs/>
              </w:rPr>
              <w:t>Starter –</w:t>
            </w:r>
            <w:r>
              <w:t xml:space="preserve"> What do we already know about the recorder? (one-min visual timer displayed as pupils discuss Q with talk-partner)</w:t>
            </w:r>
          </w:p>
          <w:p w14:paraId="7F9E4EFA" w14:textId="77777777" w:rsidR="0002216F" w:rsidRDefault="00AB4ADE">
            <w:pPr>
              <w:numPr>
                <w:ilvl w:val="0"/>
                <w:numId w:val="7"/>
              </w:numPr>
              <w:spacing w:after="0" w:line="240" w:lineRule="auto"/>
            </w:pPr>
            <w:r>
              <w:rPr>
                <w:b/>
                <w:bCs/>
              </w:rPr>
              <w:t>Listening –</w:t>
            </w:r>
            <w:r>
              <w:t xml:space="preserve"> live listening extract (TH to perform on clarinet) – Hedwig’s Theme. Qs: What is the tempo? Describe the </w:t>
            </w:r>
            <w:r>
              <w:lastRenderedPageBreak/>
              <w:t>dynamics. TH to support pupils and encourage basic terminology covered in KS1.</w:t>
            </w:r>
          </w:p>
          <w:p w14:paraId="7748C05B" w14:textId="77777777" w:rsidR="0002216F" w:rsidRDefault="00AB4ADE">
            <w:pPr>
              <w:numPr>
                <w:ilvl w:val="0"/>
                <w:numId w:val="7"/>
              </w:numPr>
              <w:spacing w:after="0" w:line="240" w:lineRule="auto"/>
            </w:pPr>
            <w:r>
              <w:rPr>
                <w:b/>
                <w:bCs/>
              </w:rPr>
              <w:t>How did you get on today?</w:t>
            </w:r>
          </w:p>
        </w:tc>
        <w:tc>
          <w:tcPr>
            <w:tcW w:w="6524" w:type="dxa"/>
            <w:tcBorders>
              <w:top w:val="single" w:sz="4" w:space="0" w:color="000000"/>
              <w:left w:val="single" w:sz="4" w:space="0" w:color="000000"/>
              <w:bottom w:val="single" w:sz="4" w:space="0" w:color="000000"/>
              <w:right w:val="single" w:sz="4" w:space="0" w:color="000000"/>
            </w:tcBorders>
          </w:tcPr>
          <w:p w14:paraId="3D0866DC" w14:textId="77777777" w:rsidR="0002216F" w:rsidRDefault="0002216F">
            <w:pPr>
              <w:numPr>
                <w:ilvl w:val="0"/>
                <w:numId w:val="7"/>
              </w:numPr>
              <w:pBdr>
                <w:top w:val="nil"/>
                <w:left w:val="nil"/>
                <w:bottom w:val="nil"/>
                <w:right w:val="nil"/>
                <w:between w:val="nil"/>
              </w:pBdr>
              <w:spacing w:after="0" w:line="240" w:lineRule="auto"/>
            </w:pPr>
          </w:p>
        </w:tc>
      </w:tr>
      <w:tr w:rsidR="0002216F" w14:paraId="3CAD6B83" w14:textId="77777777">
        <w:trPr>
          <w:trHeight w:val="914"/>
        </w:trPr>
        <w:tc>
          <w:tcPr>
            <w:tcW w:w="1555" w:type="dxa"/>
          </w:tcPr>
          <w:p w14:paraId="7DE6AE19" w14:textId="77777777" w:rsidR="0002216F" w:rsidRDefault="00AB4ADE">
            <w:r>
              <w:t xml:space="preserve">Week 3 - </w:t>
            </w:r>
          </w:p>
          <w:p w14:paraId="15B1F789" w14:textId="77777777" w:rsidR="0002216F" w:rsidRDefault="00AB4ADE">
            <w:r>
              <w:t>17th Sept</w:t>
            </w:r>
          </w:p>
          <w:p w14:paraId="6771FF62"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1B5F50C9" w14:textId="77777777" w:rsidR="0002216F" w:rsidRDefault="00AB4ADE">
            <w:pPr>
              <w:numPr>
                <w:ilvl w:val="0"/>
                <w:numId w:val="7"/>
              </w:numPr>
              <w:spacing w:after="0" w:line="240" w:lineRule="auto"/>
            </w:pPr>
            <w:r>
              <w:rPr>
                <w:b/>
                <w:bCs/>
              </w:rPr>
              <w:t>Welcome to Music</w:t>
            </w:r>
            <w:r>
              <w:t xml:space="preserve"> from TH (Introductions, Classroom expectations, what does it mean to be an audience member?)</w:t>
            </w:r>
          </w:p>
          <w:p w14:paraId="32AADE00" w14:textId="77777777" w:rsidR="0002216F" w:rsidRDefault="00AB4ADE">
            <w:pPr>
              <w:numPr>
                <w:ilvl w:val="0"/>
                <w:numId w:val="7"/>
              </w:numPr>
              <w:spacing w:after="0" w:line="240" w:lineRule="auto"/>
            </w:pPr>
            <w:r>
              <w:rPr>
                <w:b/>
                <w:bCs/>
              </w:rPr>
              <w:t>Warm-up</w:t>
            </w:r>
            <w:r>
              <w:t xml:space="preserve"> – Singing ‘Once a Man Fell in a Well’ – with actions… pupils sing through a few times and then try singing the song with the pitch in opposition (using actions to support). Do we descend or ascend first, this time?</w:t>
            </w:r>
          </w:p>
          <w:p w14:paraId="60137B91" w14:textId="77777777" w:rsidR="0002216F" w:rsidRDefault="00AB4ADE">
            <w:pPr>
              <w:numPr>
                <w:ilvl w:val="0"/>
                <w:numId w:val="7"/>
              </w:numPr>
              <w:spacing w:after="0" w:line="240" w:lineRule="auto"/>
            </w:pPr>
            <w:r>
              <w:rPr>
                <w:b/>
                <w:bCs/>
              </w:rPr>
              <w:t>Starter –</w:t>
            </w:r>
            <w:r>
              <w:t xml:space="preserve"> Clapping rhythms – using ta and tey-tey beats, pupils clap (and ‘say, play’) a basic 4-beat pattern.</w:t>
            </w:r>
          </w:p>
          <w:p w14:paraId="66785426" w14:textId="77777777" w:rsidR="0002216F" w:rsidRDefault="00AB4ADE">
            <w:pPr>
              <w:numPr>
                <w:ilvl w:val="0"/>
                <w:numId w:val="7"/>
              </w:numPr>
              <w:spacing w:after="0" w:line="240" w:lineRule="auto"/>
            </w:pPr>
            <w:r>
              <w:rPr>
                <w:b/>
                <w:bCs/>
              </w:rPr>
              <w:t xml:space="preserve">Instrumental care </w:t>
            </w:r>
            <w:r>
              <w:t>– pupils receive their descant recorders. TH describes how to care for it, how to hold it, which hand it is held in, and what rest position looks like). Pupils learn to ‘whisper’ through the recorder and try to echo a simple rhythm without squeaking.</w:t>
            </w:r>
          </w:p>
          <w:p w14:paraId="314113EA" w14:textId="77777777" w:rsidR="0002216F" w:rsidRDefault="00AB4ADE">
            <w:pPr>
              <w:numPr>
                <w:ilvl w:val="0"/>
                <w:numId w:val="7"/>
              </w:numPr>
              <w:spacing w:after="0" w:line="240" w:lineRule="auto"/>
            </w:pPr>
            <w:r>
              <w:rPr>
                <w:b/>
                <w:bCs/>
              </w:rPr>
              <w:t xml:space="preserve">First note </w:t>
            </w:r>
            <w:r>
              <w:t xml:space="preserve">– pupils learn to play a B. </w:t>
            </w:r>
          </w:p>
          <w:p w14:paraId="28A5D73E" w14:textId="77777777" w:rsidR="0002216F" w:rsidRDefault="00AB4ADE">
            <w:pPr>
              <w:numPr>
                <w:ilvl w:val="0"/>
                <w:numId w:val="7"/>
              </w:numPr>
              <w:spacing w:after="0" w:line="240" w:lineRule="auto"/>
            </w:pPr>
            <w:r>
              <w:rPr>
                <w:b/>
                <w:bCs/>
              </w:rPr>
              <w:t xml:space="preserve">Performance </w:t>
            </w:r>
            <w:r>
              <w:t>– learn to play ‘Break, Ben, Brake’</w:t>
            </w:r>
          </w:p>
          <w:p w14:paraId="7D3F3A30" w14:textId="77777777" w:rsidR="0002216F" w:rsidRDefault="00AB4ADE">
            <w:pPr>
              <w:numPr>
                <w:ilvl w:val="0"/>
                <w:numId w:val="7"/>
              </w:numPr>
              <w:spacing w:after="0" w:line="240" w:lineRule="auto"/>
            </w:pPr>
            <w:r>
              <w:rPr>
                <w:b/>
                <w:bCs/>
              </w:rPr>
              <w:t>How did you get on today?</w:t>
            </w:r>
          </w:p>
        </w:tc>
        <w:tc>
          <w:tcPr>
            <w:tcW w:w="6524" w:type="dxa"/>
            <w:tcBorders>
              <w:top w:val="single" w:sz="4" w:space="0" w:color="000000"/>
              <w:left w:val="single" w:sz="4" w:space="0" w:color="000000"/>
              <w:bottom w:val="single" w:sz="4" w:space="0" w:color="000000"/>
              <w:right w:val="single" w:sz="4" w:space="0" w:color="000000"/>
            </w:tcBorders>
          </w:tcPr>
          <w:p w14:paraId="7DA84D61" w14:textId="77777777" w:rsidR="0002216F" w:rsidRDefault="0002216F">
            <w:pPr>
              <w:numPr>
                <w:ilvl w:val="0"/>
                <w:numId w:val="7"/>
              </w:numPr>
              <w:pBdr>
                <w:top w:val="nil"/>
                <w:left w:val="nil"/>
                <w:bottom w:val="nil"/>
                <w:right w:val="nil"/>
                <w:between w:val="nil"/>
              </w:pBdr>
              <w:spacing w:after="0" w:line="240" w:lineRule="auto"/>
            </w:pPr>
          </w:p>
        </w:tc>
      </w:tr>
      <w:tr w:rsidR="0002216F" w14:paraId="78BED8A0" w14:textId="77777777">
        <w:trPr>
          <w:trHeight w:val="557"/>
        </w:trPr>
        <w:tc>
          <w:tcPr>
            <w:tcW w:w="1555" w:type="dxa"/>
          </w:tcPr>
          <w:p w14:paraId="6402625F" w14:textId="77777777" w:rsidR="0002216F" w:rsidRDefault="00AB4ADE">
            <w:r>
              <w:t xml:space="preserve">Week 4 - </w:t>
            </w:r>
          </w:p>
          <w:p w14:paraId="4A84B1ED" w14:textId="77777777" w:rsidR="0002216F" w:rsidRDefault="00AB4ADE">
            <w:r>
              <w:t>24th Sept</w:t>
            </w:r>
          </w:p>
          <w:p w14:paraId="5FAA9BA6"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2F22253E" w14:textId="77777777" w:rsidR="0002216F" w:rsidRDefault="00AB4ADE">
            <w:pPr>
              <w:numPr>
                <w:ilvl w:val="0"/>
                <w:numId w:val="7"/>
              </w:numPr>
              <w:spacing w:after="0" w:line="240" w:lineRule="auto"/>
            </w:pPr>
            <w:r>
              <w:rPr>
                <w:b/>
                <w:bCs/>
              </w:rPr>
              <w:t>Welcome to Music</w:t>
            </w:r>
            <w:r>
              <w:t xml:space="preserve"> from TH</w:t>
            </w:r>
          </w:p>
          <w:p w14:paraId="4BFB919E" w14:textId="77777777" w:rsidR="0002216F" w:rsidRDefault="00AB4ADE">
            <w:pPr>
              <w:numPr>
                <w:ilvl w:val="0"/>
                <w:numId w:val="7"/>
              </w:numPr>
              <w:spacing w:after="0" w:line="240" w:lineRule="auto"/>
            </w:pPr>
            <w:r>
              <w:rPr>
                <w:b/>
                <w:bCs/>
              </w:rPr>
              <w:t xml:space="preserve">Listening – </w:t>
            </w:r>
            <w:r>
              <w:t>TH shows the class a tenor recorder and describes the relationship between descant and tenor. Live listening ‘Greensleeves’ – TH plays through on both tenor and descant whilst class describe tempo, pitch and dynamics for both. Relationship historically in the orchestra between recorder and clarinet and the changeover during the baroque and classical periods.</w:t>
            </w:r>
          </w:p>
          <w:p w14:paraId="0D0E28ED" w14:textId="77777777" w:rsidR="0002216F" w:rsidRDefault="00AB4ADE">
            <w:pPr>
              <w:numPr>
                <w:ilvl w:val="0"/>
                <w:numId w:val="7"/>
              </w:numPr>
              <w:spacing w:after="0" w:line="240" w:lineRule="auto"/>
            </w:pPr>
            <w:r>
              <w:rPr>
                <w:b/>
                <w:bCs/>
              </w:rPr>
              <w:t>Starter –</w:t>
            </w:r>
            <w:r>
              <w:t xml:space="preserve"> Clapping rhythms – using ta, tey-tey, too and shh beats, pupils clap (and ‘say, play’) a basic 4-beat pattern.</w:t>
            </w:r>
          </w:p>
          <w:p w14:paraId="7344CD5B" w14:textId="77777777" w:rsidR="0002216F" w:rsidRDefault="00AB4ADE">
            <w:pPr>
              <w:numPr>
                <w:ilvl w:val="0"/>
                <w:numId w:val="7"/>
              </w:numPr>
              <w:spacing w:after="0" w:line="240" w:lineRule="auto"/>
            </w:pPr>
            <w:r>
              <w:rPr>
                <w:b/>
                <w:bCs/>
              </w:rPr>
              <w:t>Warm-up</w:t>
            </w:r>
            <w:r>
              <w:t xml:space="preserve"> – pupils play 4-beat patterns as an echo from TH. Then try playing the same patterns on B.</w:t>
            </w:r>
          </w:p>
          <w:p w14:paraId="31872448" w14:textId="77777777" w:rsidR="0002216F" w:rsidRDefault="00AB4ADE">
            <w:pPr>
              <w:numPr>
                <w:ilvl w:val="0"/>
                <w:numId w:val="7"/>
              </w:numPr>
              <w:spacing w:after="0" w:line="240" w:lineRule="auto"/>
            </w:pPr>
            <w:r>
              <w:rPr>
                <w:b/>
                <w:bCs/>
              </w:rPr>
              <w:t xml:space="preserve">Performance </w:t>
            </w:r>
            <w:r>
              <w:t>– recap the ‘Break, Ben, Brake’ from last week.</w:t>
            </w:r>
          </w:p>
          <w:p w14:paraId="28879A53" w14:textId="77777777" w:rsidR="0002216F" w:rsidRDefault="00AB4ADE">
            <w:pPr>
              <w:numPr>
                <w:ilvl w:val="0"/>
                <w:numId w:val="7"/>
              </w:numPr>
              <w:spacing w:after="0" w:line="240" w:lineRule="auto"/>
            </w:pPr>
            <w:r>
              <w:rPr>
                <w:b/>
                <w:bCs/>
              </w:rPr>
              <w:lastRenderedPageBreak/>
              <w:t xml:space="preserve">New note </w:t>
            </w:r>
            <w:r>
              <w:t>– introduce the note of A. Pupils then play 4-beat patterns that include, firstly just A and then a combination of B and A.</w:t>
            </w:r>
          </w:p>
          <w:p w14:paraId="75383685" w14:textId="77777777" w:rsidR="0002216F" w:rsidRDefault="00AB4ADE">
            <w:pPr>
              <w:numPr>
                <w:ilvl w:val="0"/>
                <w:numId w:val="7"/>
              </w:numPr>
              <w:spacing w:after="0" w:line="240" w:lineRule="auto"/>
            </w:pPr>
            <w:r>
              <w:rPr>
                <w:b/>
                <w:bCs/>
              </w:rPr>
              <w:t xml:space="preserve">Pitstop </w:t>
            </w:r>
            <w:r>
              <w:t>– answer 5 pre-written Qs that help pupils to recall knowledge from both earlier in the lesson and the lesson the previous week.</w:t>
            </w:r>
          </w:p>
          <w:p w14:paraId="08907A64" w14:textId="77777777" w:rsidR="0002216F" w:rsidRDefault="00AB4ADE">
            <w:pPr>
              <w:numPr>
                <w:ilvl w:val="0"/>
                <w:numId w:val="7"/>
              </w:numPr>
              <w:spacing w:after="0" w:line="240" w:lineRule="auto"/>
            </w:pPr>
            <w:r>
              <w:rPr>
                <w:b/>
                <w:bCs/>
              </w:rPr>
              <w:t>How did you get on today?</w:t>
            </w:r>
          </w:p>
        </w:tc>
        <w:tc>
          <w:tcPr>
            <w:tcW w:w="6524" w:type="dxa"/>
            <w:tcBorders>
              <w:top w:val="single" w:sz="4" w:space="0" w:color="000000"/>
              <w:left w:val="single" w:sz="4" w:space="0" w:color="000000"/>
              <w:bottom w:val="single" w:sz="4" w:space="0" w:color="000000"/>
              <w:right w:val="single" w:sz="4" w:space="0" w:color="000000"/>
            </w:tcBorders>
          </w:tcPr>
          <w:p w14:paraId="29B3FB5D" w14:textId="77777777" w:rsidR="0002216F" w:rsidRDefault="0002216F">
            <w:pPr>
              <w:numPr>
                <w:ilvl w:val="0"/>
                <w:numId w:val="7"/>
              </w:numPr>
              <w:pBdr>
                <w:top w:val="nil"/>
                <w:left w:val="nil"/>
                <w:bottom w:val="nil"/>
                <w:right w:val="nil"/>
                <w:between w:val="nil"/>
              </w:pBdr>
              <w:spacing w:after="0" w:line="240" w:lineRule="auto"/>
            </w:pPr>
          </w:p>
        </w:tc>
      </w:tr>
      <w:tr w:rsidR="0002216F" w14:paraId="0758F324" w14:textId="77777777">
        <w:trPr>
          <w:trHeight w:val="914"/>
        </w:trPr>
        <w:tc>
          <w:tcPr>
            <w:tcW w:w="1555" w:type="dxa"/>
          </w:tcPr>
          <w:p w14:paraId="4C897B05" w14:textId="77777777" w:rsidR="0002216F" w:rsidRDefault="00AB4ADE">
            <w:r>
              <w:t xml:space="preserve">Week 5 - </w:t>
            </w:r>
          </w:p>
          <w:p w14:paraId="51414343" w14:textId="77777777" w:rsidR="0002216F" w:rsidRDefault="00AB4ADE">
            <w:r>
              <w:t>1st Oct</w:t>
            </w:r>
          </w:p>
          <w:p w14:paraId="4FBE3004"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4E44D8A7" w14:textId="77777777" w:rsidR="0002216F" w:rsidRDefault="00AB4ADE">
            <w:pPr>
              <w:numPr>
                <w:ilvl w:val="0"/>
                <w:numId w:val="7"/>
              </w:numPr>
              <w:spacing w:after="0" w:line="240" w:lineRule="auto"/>
            </w:pPr>
            <w:r>
              <w:rPr>
                <w:b/>
                <w:bCs/>
              </w:rPr>
              <w:t>Welcome to Music</w:t>
            </w:r>
            <w:r>
              <w:t xml:space="preserve"> from TH</w:t>
            </w:r>
          </w:p>
          <w:p w14:paraId="42385848" w14:textId="77777777" w:rsidR="0002216F" w:rsidRDefault="00AB4ADE">
            <w:pPr>
              <w:numPr>
                <w:ilvl w:val="0"/>
                <w:numId w:val="7"/>
              </w:numPr>
              <w:spacing w:after="0" w:line="240" w:lineRule="auto"/>
            </w:pPr>
            <w:r>
              <w:rPr>
                <w:b/>
                <w:bCs/>
              </w:rPr>
              <w:t>Knowledge</w:t>
            </w:r>
            <w:r>
              <w:t xml:space="preserve"> - Introduction - TH to share an image of the recorder family. Pupils then see &amp; hear a sopranino, descant, alto, treble, tenor and bass recorder. They use their knowledge to complete a STEM sentence. </w:t>
            </w:r>
          </w:p>
          <w:p w14:paraId="069FA54A" w14:textId="77777777" w:rsidR="0002216F" w:rsidRDefault="00AB4ADE">
            <w:pPr>
              <w:numPr>
                <w:ilvl w:val="0"/>
                <w:numId w:val="7"/>
              </w:numPr>
              <w:spacing w:after="0" w:line="240" w:lineRule="auto"/>
            </w:pPr>
            <w:r>
              <w:rPr>
                <w:b/>
                <w:bCs/>
              </w:rPr>
              <w:t xml:space="preserve">Listening – </w:t>
            </w:r>
            <w:r>
              <w:t xml:space="preserve">Live performance from TH on tenor recordere – ‘Largo’ from New World Symphony. Class discuss the interrelated dimensions and have to choose supporting musical words from the word bank. Oracy developed amongst pupils, as they either Agree, Challenge or Build on their peers’ work. </w:t>
            </w:r>
          </w:p>
          <w:p w14:paraId="3594C746" w14:textId="77777777" w:rsidR="0002216F" w:rsidRDefault="00AB4ADE">
            <w:pPr>
              <w:numPr>
                <w:ilvl w:val="0"/>
                <w:numId w:val="7"/>
              </w:numPr>
              <w:spacing w:after="0" w:line="240" w:lineRule="auto"/>
            </w:pPr>
            <w:r>
              <w:rPr>
                <w:b/>
                <w:bCs/>
              </w:rPr>
              <w:t>Starter –</w:t>
            </w:r>
            <w:r>
              <w:t xml:space="preserve"> Clapping rhythms – using ta, tey-tey, too and shh beats (both crotchet and quaver rests introduced), pupils clap (and ‘say, play’) a basic 4-beat pattern.</w:t>
            </w:r>
          </w:p>
          <w:p w14:paraId="27AD9588" w14:textId="77777777" w:rsidR="0002216F" w:rsidRDefault="00AB4ADE">
            <w:pPr>
              <w:numPr>
                <w:ilvl w:val="0"/>
                <w:numId w:val="7"/>
              </w:numPr>
              <w:spacing w:after="0" w:line="240" w:lineRule="auto"/>
            </w:pPr>
            <w:r>
              <w:rPr>
                <w:b/>
                <w:bCs/>
              </w:rPr>
              <w:t>Warm-up</w:t>
            </w:r>
            <w:r>
              <w:t xml:space="preserve"> – pupils play 4-beat patterns as an echo from TH. Then try playing the same patterns on B.</w:t>
            </w:r>
          </w:p>
          <w:p w14:paraId="494E58B9" w14:textId="77777777" w:rsidR="0002216F" w:rsidRDefault="00AB4ADE">
            <w:pPr>
              <w:numPr>
                <w:ilvl w:val="0"/>
                <w:numId w:val="7"/>
              </w:numPr>
              <w:spacing w:after="0" w:line="240" w:lineRule="auto"/>
            </w:pPr>
            <w:r>
              <w:rPr>
                <w:b/>
                <w:bCs/>
              </w:rPr>
              <w:t xml:space="preserve">Performance </w:t>
            </w:r>
            <w:r>
              <w:t xml:space="preserve">– learn to play ‘The BMX Track’- singing and then playing. </w:t>
            </w:r>
          </w:p>
          <w:p w14:paraId="5DAE94A3" w14:textId="77777777" w:rsidR="0002216F" w:rsidRDefault="00AB4ADE">
            <w:pPr>
              <w:numPr>
                <w:ilvl w:val="0"/>
                <w:numId w:val="7"/>
              </w:numPr>
              <w:spacing w:after="0" w:line="240" w:lineRule="auto"/>
            </w:pPr>
            <w:r>
              <w:rPr>
                <w:b/>
                <w:bCs/>
              </w:rPr>
              <w:t xml:space="preserve">New note </w:t>
            </w:r>
            <w:r>
              <w:t>– recap the new note of A. Pupils then play 4-beat patterns that include, firstly just A and then a combination of B and A.</w:t>
            </w:r>
          </w:p>
          <w:p w14:paraId="0D890C7B" w14:textId="77777777" w:rsidR="0002216F" w:rsidRDefault="00AB4ADE">
            <w:pPr>
              <w:numPr>
                <w:ilvl w:val="0"/>
                <w:numId w:val="7"/>
              </w:numPr>
              <w:spacing w:after="0" w:line="240" w:lineRule="auto"/>
            </w:pPr>
            <w:r>
              <w:rPr>
                <w:b/>
                <w:bCs/>
              </w:rPr>
              <w:t xml:space="preserve">Performance </w:t>
            </w:r>
            <w:r>
              <w:t xml:space="preserve">– pupils sing and then attempt to learn Annie’s Granny. </w:t>
            </w:r>
          </w:p>
          <w:p w14:paraId="5DB0874D" w14:textId="77777777" w:rsidR="0002216F" w:rsidRDefault="00AB4ADE">
            <w:pPr>
              <w:numPr>
                <w:ilvl w:val="0"/>
                <w:numId w:val="7"/>
              </w:numPr>
              <w:spacing w:after="0" w:line="240" w:lineRule="auto"/>
            </w:pPr>
            <w:r>
              <w:rPr>
                <w:b/>
                <w:bCs/>
              </w:rPr>
              <w:t xml:space="preserve">Pitstop </w:t>
            </w:r>
            <w:r>
              <w:t>– 5 prewritten Qs from the lesson and earlier in the scheme.</w:t>
            </w:r>
          </w:p>
          <w:p w14:paraId="58436CCA" w14:textId="77777777" w:rsidR="0002216F" w:rsidRDefault="00AB4ADE">
            <w:pPr>
              <w:numPr>
                <w:ilvl w:val="0"/>
                <w:numId w:val="7"/>
              </w:numPr>
              <w:spacing w:after="0" w:line="240" w:lineRule="auto"/>
            </w:pPr>
            <w:r>
              <w:rPr>
                <w:b/>
                <w:bCs/>
              </w:rPr>
              <w:t>How did you get on today?</w:t>
            </w:r>
          </w:p>
        </w:tc>
        <w:tc>
          <w:tcPr>
            <w:tcW w:w="6524" w:type="dxa"/>
            <w:tcBorders>
              <w:top w:val="single" w:sz="4" w:space="0" w:color="000000"/>
              <w:left w:val="single" w:sz="4" w:space="0" w:color="000000"/>
              <w:bottom w:val="single" w:sz="4" w:space="0" w:color="000000"/>
              <w:right w:val="single" w:sz="4" w:space="0" w:color="000000"/>
            </w:tcBorders>
          </w:tcPr>
          <w:p w14:paraId="2DB156BA" w14:textId="77777777" w:rsidR="0002216F" w:rsidRDefault="0002216F">
            <w:pPr>
              <w:numPr>
                <w:ilvl w:val="0"/>
                <w:numId w:val="7"/>
              </w:numPr>
              <w:pBdr>
                <w:top w:val="nil"/>
                <w:left w:val="nil"/>
                <w:bottom w:val="nil"/>
                <w:right w:val="nil"/>
                <w:between w:val="nil"/>
              </w:pBdr>
              <w:spacing w:after="0" w:line="240" w:lineRule="auto"/>
            </w:pPr>
          </w:p>
        </w:tc>
      </w:tr>
      <w:tr w:rsidR="0002216F" w14:paraId="5B8AC19E" w14:textId="77777777">
        <w:trPr>
          <w:trHeight w:val="914"/>
        </w:trPr>
        <w:tc>
          <w:tcPr>
            <w:tcW w:w="1555" w:type="dxa"/>
          </w:tcPr>
          <w:p w14:paraId="7A74702F" w14:textId="77777777" w:rsidR="0002216F" w:rsidRDefault="00AB4ADE">
            <w:r>
              <w:lastRenderedPageBreak/>
              <w:t xml:space="preserve">Week 6 - </w:t>
            </w:r>
          </w:p>
          <w:p w14:paraId="6000BF8C" w14:textId="77777777" w:rsidR="0002216F" w:rsidRDefault="00AB4ADE">
            <w:r>
              <w:t>8th Oct</w:t>
            </w:r>
          </w:p>
          <w:p w14:paraId="17C13D19" w14:textId="77777777" w:rsidR="0002216F" w:rsidRDefault="0002216F"/>
        </w:tc>
        <w:tc>
          <w:tcPr>
            <w:tcW w:w="6491" w:type="dxa"/>
            <w:tcBorders>
              <w:top w:val="single" w:sz="4" w:space="0" w:color="000000"/>
              <w:left w:val="single" w:sz="4" w:space="0" w:color="000000"/>
              <w:bottom w:val="single" w:sz="4" w:space="0" w:color="000000"/>
              <w:right w:val="single" w:sz="4" w:space="0" w:color="000000"/>
            </w:tcBorders>
          </w:tcPr>
          <w:p w14:paraId="6B519663" w14:textId="77777777" w:rsidR="0002216F" w:rsidRDefault="00AB4ADE">
            <w:pPr>
              <w:numPr>
                <w:ilvl w:val="0"/>
                <w:numId w:val="7"/>
              </w:numPr>
              <w:spacing w:after="0" w:line="240" w:lineRule="auto"/>
            </w:pPr>
            <w:r>
              <w:rPr>
                <w:b/>
                <w:bCs/>
              </w:rPr>
              <w:t>Welcome to Music</w:t>
            </w:r>
            <w:r>
              <w:t xml:space="preserve"> from TH</w:t>
            </w:r>
          </w:p>
          <w:p w14:paraId="3403378C" w14:textId="77777777" w:rsidR="0002216F" w:rsidRDefault="00AB4ADE">
            <w:pPr>
              <w:numPr>
                <w:ilvl w:val="0"/>
                <w:numId w:val="7"/>
              </w:numPr>
              <w:spacing w:after="0" w:line="240" w:lineRule="auto"/>
            </w:pPr>
            <w:r>
              <w:rPr>
                <w:b/>
                <w:bCs/>
              </w:rPr>
              <w:t>Starter –</w:t>
            </w:r>
            <w:r>
              <w:t xml:space="preserve"> Guess the Melody. Pupils are shown two contrasting melodies on the board (only using the notes they have learnt so far (B and A). They need to decide if I am playing the top or the bottom line. TH encourages pupils to notice if the pitch is moving up, down or staying the same (refer back to Once a Man Fell in a Well for extra support on pitch). Developing aural awareness.</w:t>
            </w:r>
          </w:p>
          <w:p w14:paraId="7A76B8C4" w14:textId="77777777" w:rsidR="0002216F" w:rsidRDefault="00AB4ADE">
            <w:pPr>
              <w:numPr>
                <w:ilvl w:val="0"/>
                <w:numId w:val="7"/>
              </w:numPr>
              <w:spacing w:after="0" w:line="240" w:lineRule="auto"/>
            </w:pPr>
            <w:r>
              <w:rPr>
                <w:b/>
                <w:bCs/>
              </w:rPr>
              <w:t>Warm-up</w:t>
            </w:r>
            <w:r>
              <w:t xml:space="preserve"> – play ‘The BMX Track’- singing and then playing. </w:t>
            </w:r>
          </w:p>
          <w:p w14:paraId="379B3F46" w14:textId="77777777" w:rsidR="0002216F" w:rsidRDefault="00AB4ADE">
            <w:pPr>
              <w:numPr>
                <w:ilvl w:val="0"/>
                <w:numId w:val="7"/>
              </w:numPr>
              <w:spacing w:after="0" w:line="240" w:lineRule="auto"/>
            </w:pPr>
            <w:r>
              <w:rPr>
                <w:b/>
                <w:bCs/>
              </w:rPr>
              <w:t xml:space="preserve">Recap A </w:t>
            </w:r>
            <w:r>
              <w:t>– recap the new note of A. Pupils then play 4-beat patterns that include, firstly just A and then a combination of B and A.</w:t>
            </w:r>
          </w:p>
          <w:p w14:paraId="59D734DF" w14:textId="77777777" w:rsidR="0002216F" w:rsidRDefault="00AB4ADE">
            <w:pPr>
              <w:numPr>
                <w:ilvl w:val="0"/>
                <w:numId w:val="7"/>
              </w:numPr>
              <w:spacing w:after="0" w:line="240" w:lineRule="auto"/>
            </w:pPr>
            <w:r>
              <w:rPr>
                <w:b/>
                <w:bCs/>
              </w:rPr>
              <w:t xml:space="preserve">Performance </w:t>
            </w:r>
            <w:r>
              <w:t>– pupils perform Annie’s Granny</w:t>
            </w:r>
          </w:p>
          <w:p w14:paraId="3014440D" w14:textId="77777777" w:rsidR="0002216F" w:rsidRDefault="00AB4ADE">
            <w:pPr>
              <w:numPr>
                <w:ilvl w:val="0"/>
                <w:numId w:val="7"/>
              </w:numPr>
              <w:spacing w:after="0" w:line="240" w:lineRule="auto"/>
            </w:pPr>
            <w:r>
              <w:rPr>
                <w:b/>
                <w:bCs/>
              </w:rPr>
              <w:t xml:space="preserve">Performance </w:t>
            </w:r>
            <w:r>
              <w:t xml:space="preserve">– pupils look at new piece ‘No More Animals, Annie’ – again, examining the notes B and A – does the pitch move up/down or stay the same? </w:t>
            </w:r>
          </w:p>
          <w:p w14:paraId="148375ED" w14:textId="77777777" w:rsidR="0002216F" w:rsidRDefault="00AB4ADE">
            <w:pPr>
              <w:numPr>
                <w:ilvl w:val="0"/>
                <w:numId w:val="7"/>
              </w:numPr>
              <w:spacing w:after="0" w:line="240" w:lineRule="auto"/>
            </w:pPr>
            <w:r>
              <w:rPr>
                <w:b/>
                <w:bCs/>
              </w:rPr>
              <w:t xml:space="preserve">Pitstop </w:t>
            </w:r>
            <w:r>
              <w:t>– 5 prewritten Qs from the lesson and earlier in the scheme.</w:t>
            </w:r>
          </w:p>
          <w:p w14:paraId="124FB85A" w14:textId="77777777" w:rsidR="0002216F" w:rsidRDefault="00AB4ADE">
            <w:pPr>
              <w:numPr>
                <w:ilvl w:val="0"/>
                <w:numId w:val="7"/>
              </w:numPr>
              <w:spacing w:after="0" w:line="240" w:lineRule="auto"/>
            </w:pPr>
            <w:r>
              <w:rPr>
                <w:b/>
                <w:bCs/>
              </w:rPr>
              <w:t>How did you get on today?</w:t>
            </w:r>
          </w:p>
        </w:tc>
        <w:tc>
          <w:tcPr>
            <w:tcW w:w="6524" w:type="dxa"/>
            <w:tcBorders>
              <w:top w:val="single" w:sz="4" w:space="0" w:color="000000"/>
              <w:left w:val="single" w:sz="4" w:space="0" w:color="000000"/>
              <w:bottom w:val="single" w:sz="4" w:space="0" w:color="000000"/>
              <w:right w:val="single" w:sz="4" w:space="0" w:color="000000"/>
            </w:tcBorders>
          </w:tcPr>
          <w:p w14:paraId="17601177" w14:textId="77777777" w:rsidR="0002216F" w:rsidRDefault="0002216F">
            <w:pPr>
              <w:numPr>
                <w:ilvl w:val="0"/>
                <w:numId w:val="8"/>
              </w:numPr>
            </w:pPr>
          </w:p>
        </w:tc>
      </w:tr>
      <w:tr w:rsidR="0002216F" w14:paraId="7E1F76F4" w14:textId="77777777">
        <w:trPr>
          <w:trHeight w:val="914"/>
        </w:trPr>
        <w:tc>
          <w:tcPr>
            <w:tcW w:w="1555" w:type="dxa"/>
          </w:tcPr>
          <w:p w14:paraId="7532BDDC" w14:textId="77777777" w:rsidR="0002216F" w:rsidRDefault="00AB4ADE">
            <w:r>
              <w:t xml:space="preserve">Week 7 - </w:t>
            </w:r>
          </w:p>
          <w:p w14:paraId="36AA9D9A" w14:textId="77777777" w:rsidR="0002216F" w:rsidRDefault="00AB4ADE">
            <w:r>
              <w:t>15th Oct</w:t>
            </w:r>
          </w:p>
        </w:tc>
        <w:tc>
          <w:tcPr>
            <w:tcW w:w="6491" w:type="dxa"/>
            <w:tcBorders>
              <w:top w:val="single" w:sz="4" w:space="0" w:color="000000"/>
              <w:left w:val="single" w:sz="4" w:space="0" w:color="000000"/>
              <w:bottom w:val="single" w:sz="4" w:space="0" w:color="000000"/>
              <w:right w:val="single" w:sz="4" w:space="0" w:color="000000"/>
            </w:tcBorders>
          </w:tcPr>
          <w:p w14:paraId="4A6D0060" w14:textId="77777777" w:rsidR="0002216F" w:rsidRDefault="00AB4ADE">
            <w:pPr>
              <w:numPr>
                <w:ilvl w:val="0"/>
                <w:numId w:val="8"/>
              </w:numPr>
              <w:spacing w:after="0" w:line="240" w:lineRule="auto"/>
            </w:pPr>
            <w:r>
              <w:rPr>
                <w:b/>
                <w:bCs/>
              </w:rPr>
              <w:t>Welcome to Music</w:t>
            </w:r>
            <w:r>
              <w:t xml:space="preserve"> from TH</w:t>
            </w:r>
          </w:p>
          <w:p w14:paraId="52B43E23" w14:textId="77777777" w:rsidR="0002216F" w:rsidRDefault="00AB4ADE">
            <w:pPr>
              <w:numPr>
                <w:ilvl w:val="0"/>
                <w:numId w:val="8"/>
              </w:numPr>
              <w:spacing w:after="0" w:line="240" w:lineRule="auto"/>
            </w:pPr>
            <w:r>
              <w:rPr>
                <w:b/>
                <w:bCs/>
              </w:rPr>
              <w:t>Starter –</w:t>
            </w:r>
            <w:r>
              <w:t xml:space="preserve"> Guess the Melody. Pupils are shown two contrasting melodies on the board (only using the notes they have learnt so far (B and A). They need to decide if I am playing the top or the bottom line. Halfway through activity, TH introduces the note G – pupils get familiar with a lower pitch and understand how to play this, ahead of half term. </w:t>
            </w:r>
          </w:p>
          <w:p w14:paraId="67C0A7B1" w14:textId="77777777" w:rsidR="0002216F" w:rsidRDefault="00AB4ADE">
            <w:pPr>
              <w:numPr>
                <w:ilvl w:val="0"/>
                <w:numId w:val="8"/>
              </w:numPr>
              <w:spacing w:after="0" w:line="240" w:lineRule="auto"/>
            </w:pPr>
            <w:r>
              <w:rPr>
                <w:b/>
                <w:bCs/>
              </w:rPr>
              <w:t>Warm-up</w:t>
            </w:r>
            <w:r>
              <w:t xml:space="preserve"> – play ‘The BMX Track’ </w:t>
            </w:r>
          </w:p>
          <w:p w14:paraId="64EE2F7A" w14:textId="77777777" w:rsidR="0002216F" w:rsidRDefault="00AB4ADE">
            <w:pPr>
              <w:numPr>
                <w:ilvl w:val="0"/>
                <w:numId w:val="8"/>
              </w:numPr>
              <w:spacing w:after="0" w:line="240" w:lineRule="auto"/>
              <w:rPr>
                <w:highlight w:val="yellow"/>
              </w:rPr>
            </w:pPr>
            <w:r>
              <w:rPr>
                <w:b/>
                <w:bCs/>
                <w:highlight w:val="yellow"/>
              </w:rPr>
              <w:t xml:space="preserve">Assessment </w:t>
            </w:r>
            <w:r>
              <w:rPr>
                <w:highlight w:val="yellow"/>
              </w:rPr>
              <w:t>– pupils perform Annie’s Granny in groups of 5 (TH to assess below/@/above)</w:t>
            </w:r>
          </w:p>
          <w:p w14:paraId="20A05707" w14:textId="77777777" w:rsidR="0002216F" w:rsidRDefault="00AB4ADE">
            <w:pPr>
              <w:numPr>
                <w:ilvl w:val="0"/>
                <w:numId w:val="8"/>
              </w:numPr>
              <w:spacing w:after="0" w:line="240" w:lineRule="auto"/>
            </w:pPr>
            <w:r>
              <w:rPr>
                <w:b/>
                <w:bCs/>
              </w:rPr>
              <w:t xml:space="preserve">Pitstop </w:t>
            </w:r>
            <w:r>
              <w:t>– 5 prewritten Qs from the lesson and earlier in the scheme.</w:t>
            </w:r>
          </w:p>
          <w:p w14:paraId="42377D1C" w14:textId="77777777" w:rsidR="0002216F" w:rsidRDefault="00AB4ADE">
            <w:pPr>
              <w:numPr>
                <w:ilvl w:val="0"/>
                <w:numId w:val="8"/>
              </w:numPr>
              <w:spacing w:after="0" w:line="240" w:lineRule="auto"/>
            </w:pPr>
            <w:r>
              <w:rPr>
                <w:b/>
                <w:bCs/>
              </w:rPr>
              <w:t xml:space="preserve">Performance </w:t>
            </w:r>
            <w:r>
              <w:t>– pupils to play through and recap ‘No More Animals, Annie’</w:t>
            </w:r>
          </w:p>
          <w:p w14:paraId="65C785A5" w14:textId="77777777" w:rsidR="0002216F" w:rsidRDefault="00AB4ADE">
            <w:pPr>
              <w:numPr>
                <w:ilvl w:val="0"/>
                <w:numId w:val="8"/>
              </w:numPr>
              <w:spacing w:after="0" w:line="240" w:lineRule="auto"/>
            </w:pPr>
            <w:r>
              <w:rPr>
                <w:b/>
                <w:bCs/>
              </w:rPr>
              <w:lastRenderedPageBreak/>
              <w:t>How did you get on today?</w:t>
            </w:r>
          </w:p>
        </w:tc>
        <w:tc>
          <w:tcPr>
            <w:tcW w:w="6524" w:type="dxa"/>
            <w:tcBorders>
              <w:top w:val="single" w:sz="4" w:space="0" w:color="000000"/>
              <w:left w:val="single" w:sz="4" w:space="0" w:color="000000"/>
              <w:bottom w:val="single" w:sz="4" w:space="0" w:color="000000"/>
              <w:right w:val="single" w:sz="4" w:space="0" w:color="000000"/>
            </w:tcBorders>
          </w:tcPr>
          <w:p w14:paraId="325EE90D" w14:textId="77777777" w:rsidR="0002216F" w:rsidRDefault="0002216F">
            <w:pPr>
              <w:numPr>
                <w:ilvl w:val="0"/>
                <w:numId w:val="8"/>
              </w:numPr>
              <w:pBdr>
                <w:top w:val="nil"/>
                <w:left w:val="nil"/>
                <w:bottom w:val="nil"/>
                <w:right w:val="nil"/>
                <w:between w:val="nil"/>
              </w:pBdr>
              <w:spacing w:after="0" w:line="240" w:lineRule="auto"/>
            </w:pPr>
          </w:p>
        </w:tc>
      </w:tr>
      <w:tr w:rsidR="0002216F" w14:paraId="5B1948FC" w14:textId="77777777">
        <w:trPr>
          <w:trHeight w:val="914"/>
        </w:trPr>
        <w:tc>
          <w:tcPr>
            <w:tcW w:w="1555" w:type="dxa"/>
          </w:tcPr>
          <w:p w14:paraId="182369AD" w14:textId="77777777" w:rsidR="0002216F" w:rsidRDefault="00AB4ADE">
            <w:r>
              <w:t xml:space="preserve">Week 8 - </w:t>
            </w:r>
          </w:p>
          <w:p w14:paraId="2199CF37" w14:textId="77777777" w:rsidR="0002216F" w:rsidRDefault="00AB4ADE">
            <w:r>
              <w:t>22nd Oct</w:t>
            </w:r>
          </w:p>
        </w:tc>
        <w:tc>
          <w:tcPr>
            <w:tcW w:w="6491" w:type="dxa"/>
            <w:tcBorders>
              <w:top w:val="single" w:sz="4" w:space="0" w:color="000000"/>
              <w:left w:val="single" w:sz="4" w:space="0" w:color="000000"/>
              <w:bottom w:val="single" w:sz="4" w:space="0" w:color="000000"/>
              <w:right w:val="single" w:sz="4" w:space="0" w:color="000000"/>
            </w:tcBorders>
          </w:tcPr>
          <w:p w14:paraId="24AF41C1" w14:textId="77777777" w:rsidR="0002216F" w:rsidRDefault="00AB4ADE">
            <w:pPr>
              <w:numPr>
                <w:ilvl w:val="0"/>
                <w:numId w:val="32"/>
              </w:numPr>
              <w:pBdr>
                <w:top w:val="nil"/>
                <w:left w:val="nil"/>
                <w:bottom w:val="nil"/>
                <w:right w:val="nil"/>
                <w:between w:val="nil"/>
              </w:pBdr>
              <w:spacing w:after="0" w:line="240" w:lineRule="auto"/>
            </w:pPr>
            <w:r>
              <w:t>No lesson - two week half-term</w:t>
            </w:r>
          </w:p>
        </w:tc>
        <w:tc>
          <w:tcPr>
            <w:tcW w:w="6524" w:type="dxa"/>
            <w:tcBorders>
              <w:top w:val="single" w:sz="4" w:space="0" w:color="000000"/>
              <w:left w:val="single" w:sz="4" w:space="0" w:color="000000"/>
              <w:bottom w:val="single" w:sz="4" w:space="0" w:color="000000"/>
              <w:right w:val="single" w:sz="4" w:space="0" w:color="000000"/>
            </w:tcBorders>
          </w:tcPr>
          <w:p w14:paraId="727A5B9B" w14:textId="77777777" w:rsidR="0002216F" w:rsidRDefault="0002216F">
            <w:pPr>
              <w:pBdr>
                <w:top w:val="nil"/>
                <w:left w:val="nil"/>
                <w:bottom w:val="nil"/>
                <w:right w:val="nil"/>
                <w:between w:val="nil"/>
              </w:pBdr>
              <w:spacing w:after="0" w:line="240" w:lineRule="auto"/>
              <w:ind w:left="720" w:hanging="360"/>
            </w:pPr>
          </w:p>
        </w:tc>
      </w:tr>
      <w:tr w:rsidR="0002216F" w14:paraId="02FCD1E5" w14:textId="77777777">
        <w:trPr>
          <w:trHeight w:val="680"/>
        </w:trPr>
        <w:tc>
          <w:tcPr>
            <w:tcW w:w="14570" w:type="dxa"/>
            <w:gridSpan w:val="3"/>
            <w:tcBorders>
              <w:right w:val="single" w:sz="4" w:space="0" w:color="000000"/>
            </w:tcBorders>
          </w:tcPr>
          <w:p w14:paraId="7411D92A" w14:textId="77777777" w:rsidR="0002216F" w:rsidRDefault="00AB4ADE">
            <w:pPr>
              <w:numPr>
                <w:ilvl w:val="0"/>
                <w:numId w:val="25"/>
              </w:numPr>
              <w:pBdr>
                <w:top w:val="nil"/>
                <w:left w:val="nil"/>
                <w:bottom w:val="nil"/>
                <w:right w:val="nil"/>
                <w:between w:val="nil"/>
              </w:pBdr>
              <w:spacing w:after="0" w:line="240" w:lineRule="auto"/>
              <w:rPr>
                <w:b/>
                <w:bCs/>
              </w:rPr>
            </w:pPr>
            <w:r>
              <w:rPr>
                <w:b/>
                <w:bCs/>
                <w:color w:val="000000"/>
              </w:rPr>
              <w:t>Audio/Video Evidence date:</w:t>
            </w:r>
          </w:p>
          <w:p w14:paraId="6BC5167E" w14:textId="77777777" w:rsidR="0002216F" w:rsidRDefault="00AB4ADE">
            <w:pPr>
              <w:numPr>
                <w:ilvl w:val="0"/>
                <w:numId w:val="25"/>
              </w:numPr>
              <w:pBdr>
                <w:top w:val="nil"/>
                <w:left w:val="nil"/>
                <w:bottom w:val="nil"/>
                <w:right w:val="nil"/>
                <w:between w:val="nil"/>
              </w:pBdr>
              <w:spacing w:after="0" w:line="240" w:lineRule="auto"/>
              <w:rPr>
                <w:b/>
                <w:bCs/>
              </w:rPr>
            </w:pPr>
            <w:r>
              <w:rPr>
                <w:b/>
                <w:bCs/>
                <w:color w:val="000000"/>
              </w:rPr>
              <w:t xml:space="preserve">Assessment Date: 15th Oct - small group </w:t>
            </w:r>
            <w:r>
              <w:rPr>
                <w:b/>
                <w:bCs/>
              </w:rPr>
              <w:t>performance of B and A piece.</w:t>
            </w:r>
          </w:p>
        </w:tc>
      </w:tr>
      <w:tr w:rsidR="0002216F" w14:paraId="0971B7DD" w14:textId="77777777">
        <w:trPr>
          <w:trHeight w:val="818"/>
        </w:trPr>
        <w:tc>
          <w:tcPr>
            <w:tcW w:w="1555" w:type="dxa"/>
            <w:shd w:val="clear" w:color="auto" w:fill="DEEBF6"/>
          </w:tcPr>
          <w:p w14:paraId="380CE3E2" w14:textId="77777777" w:rsidR="0002216F" w:rsidRDefault="00AB4ADE">
            <w:pPr>
              <w:pBdr>
                <w:top w:val="nil"/>
                <w:left w:val="nil"/>
                <w:bottom w:val="nil"/>
                <w:right w:val="nil"/>
                <w:between w:val="nil"/>
              </w:pBdr>
              <w:spacing w:after="0" w:line="240" w:lineRule="auto"/>
              <w:rPr>
                <w:b/>
                <w:bCs/>
                <w:color w:val="000000"/>
              </w:rPr>
            </w:pPr>
            <w:r>
              <w:rPr>
                <w:b/>
                <w:bCs/>
                <w:color w:val="000000"/>
              </w:rPr>
              <w:t>National Curriculum Covered</w:t>
            </w:r>
          </w:p>
        </w:tc>
        <w:tc>
          <w:tcPr>
            <w:tcW w:w="6491" w:type="dxa"/>
            <w:shd w:val="clear" w:color="auto" w:fill="DEEBF6"/>
          </w:tcPr>
          <w:p w14:paraId="618F1697" w14:textId="77777777" w:rsidR="0002216F" w:rsidRDefault="00AB4ADE">
            <w:pPr>
              <w:numPr>
                <w:ilvl w:val="0"/>
                <w:numId w:val="25"/>
              </w:numPr>
              <w:spacing w:after="0" w:line="240" w:lineRule="auto"/>
              <w:rPr>
                <w:b/>
                <w:bCs/>
              </w:rPr>
            </w:pPr>
            <w:r>
              <w:rPr>
                <w:b/>
                <w:bCs/>
              </w:rPr>
              <w:t>Play and perform in ensemble contexts, using their voices and playing musical instruments with increasing accuracy, fluency, control and expression</w:t>
            </w:r>
          </w:p>
          <w:p w14:paraId="49628642" w14:textId="77777777" w:rsidR="0002216F" w:rsidRDefault="00AB4ADE">
            <w:pPr>
              <w:numPr>
                <w:ilvl w:val="0"/>
                <w:numId w:val="25"/>
              </w:numPr>
              <w:spacing w:after="0" w:line="240" w:lineRule="auto"/>
              <w:rPr>
                <w:b/>
                <w:bCs/>
              </w:rPr>
            </w:pPr>
            <w:r>
              <w:rPr>
                <w:b/>
                <w:bCs/>
              </w:rPr>
              <w:t>Listen with attention to detail and recall sounds with increasing aural memory</w:t>
            </w:r>
          </w:p>
          <w:p w14:paraId="63C55EED" w14:textId="77777777" w:rsidR="0002216F" w:rsidRDefault="00AB4ADE">
            <w:pPr>
              <w:numPr>
                <w:ilvl w:val="0"/>
                <w:numId w:val="25"/>
              </w:numPr>
              <w:spacing w:after="0" w:line="240" w:lineRule="auto"/>
              <w:rPr>
                <w:b/>
                <w:bCs/>
              </w:rPr>
            </w:pPr>
            <w:r>
              <w:rPr>
                <w:b/>
                <w:bCs/>
              </w:rPr>
              <w:t>Use and understand staff and other musical notations</w:t>
            </w:r>
          </w:p>
          <w:p w14:paraId="25D798D8" w14:textId="77777777" w:rsidR="0002216F" w:rsidRDefault="00AB4ADE">
            <w:pPr>
              <w:numPr>
                <w:ilvl w:val="0"/>
                <w:numId w:val="25"/>
              </w:numPr>
              <w:spacing w:after="0" w:line="240" w:lineRule="auto"/>
              <w:rPr>
                <w:b/>
                <w:bCs/>
              </w:rPr>
            </w:pPr>
            <w:r>
              <w:rPr>
                <w:b/>
                <w:bCs/>
              </w:rPr>
              <w:t>Appreciate and understand a wide range of high-quality live and recorded music drawn from different traditions and from great composers and musicians</w:t>
            </w:r>
          </w:p>
          <w:p w14:paraId="5B0F5BC7" w14:textId="77777777" w:rsidR="0002216F" w:rsidRDefault="00AB4ADE">
            <w:pPr>
              <w:numPr>
                <w:ilvl w:val="0"/>
                <w:numId w:val="25"/>
              </w:numPr>
              <w:spacing w:after="0" w:line="240" w:lineRule="auto"/>
              <w:rPr>
                <w:b/>
                <w:bCs/>
              </w:rPr>
            </w:pPr>
            <w:r>
              <w:rPr>
                <w:b/>
                <w:bCs/>
              </w:rPr>
              <w:t>Develop an understanding of the history of music.</w:t>
            </w:r>
          </w:p>
        </w:tc>
        <w:tc>
          <w:tcPr>
            <w:tcW w:w="6524" w:type="dxa"/>
            <w:shd w:val="clear" w:color="auto" w:fill="DEEBF6"/>
          </w:tcPr>
          <w:p w14:paraId="7740BBCE" w14:textId="77777777" w:rsidR="0002216F" w:rsidRDefault="0002216F">
            <w:pPr>
              <w:pBdr>
                <w:top w:val="nil"/>
                <w:left w:val="nil"/>
                <w:bottom w:val="nil"/>
                <w:right w:val="nil"/>
                <w:between w:val="nil"/>
              </w:pBdr>
              <w:spacing w:after="0" w:line="240" w:lineRule="auto"/>
              <w:ind w:left="720"/>
              <w:rPr>
                <w:rFonts w:ascii="Noto Sans Symbols" w:eastAsia="Noto Sans Symbols" w:hAnsi="Noto Sans Symbols" w:cs="Noto Sans Symbols"/>
                <w:b/>
                <w:bCs/>
                <w:color w:val="000000"/>
              </w:rPr>
            </w:pPr>
          </w:p>
        </w:tc>
      </w:tr>
      <w:tr w:rsidR="0002216F" w14:paraId="0AF25C6A" w14:textId="77777777">
        <w:trPr>
          <w:trHeight w:val="818"/>
        </w:trPr>
        <w:tc>
          <w:tcPr>
            <w:tcW w:w="1555" w:type="dxa"/>
            <w:shd w:val="clear" w:color="auto" w:fill="FFE599"/>
          </w:tcPr>
          <w:p w14:paraId="6AA74DA8"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Key learning </w:t>
            </w:r>
          </w:p>
        </w:tc>
        <w:tc>
          <w:tcPr>
            <w:tcW w:w="6491" w:type="dxa"/>
            <w:shd w:val="clear" w:color="auto" w:fill="FFE599"/>
          </w:tcPr>
          <w:p w14:paraId="2F5B24F6"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Spring Term 1: Year </w:t>
            </w:r>
            <w:r>
              <w:rPr>
                <w:b/>
                <w:bCs/>
              </w:rPr>
              <w:t>2</w:t>
            </w:r>
          </w:p>
          <w:p w14:paraId="56A5BFAB" w14:textId="77777777" w:rsidR="0002216F" w:rsidRDefault="0002216F">
            <w:pPr>
              <w:pBdr>
                <w:top w:val="nil"/>
                <w:left w:val="nil"/>
                <w:bottom w:val="nil"/>
                <w:right w:val="nil"/>
                <w:between w:val="nil"/>
              </w:pBdr>
              <w:spacing w:after="0" w:line="240" w:lineRule="auto"/>
              <w:ind w:left="720"/>
              <w:rPr>
                <w:b/>
                <w:bCs/>
                <w:color w:val="000000"/>
              </w:rPr>
            </w:pPr>
          </w:p>
        </w:tc>
        <w:tc>
          <w:tcPr>
            <w:tcW w:w="6524" w:type="dxa"/>
            <w:shd w:val="clear" w:color="auto" w:fill="FFE599"/>
          </w:tcPr>
          <w:p w14:paraId="2FB6D5D8"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Spring Term 2: Year </w:t>
            </w:r>
            <w:r>
              <w:rPr>
                <w:b/>
                <w:bCs/>
              </w:rPr>
              <w:t>2</w:t>
            </w:r>
          </w:p>
          <w:p w14:paraId="14368754" w14:textId="77777777" w:rsidR="0002216F" w:rsidRDefault="0002216F">
            <w:pPr>
              <w:numPr>
                <w:ilvl w:val="0"/>
                <w:numId w:val="15"/>
              </w:numPr>
              <w:pBdr>
                <w:top w:val="nil"/>
                <w:left w:val="nil"/>
                <w:bottom w:val="nil"/>
                <w:right w:val="nil"/>
                <w:between w:val="nil"/>
              </w:pBdr>
              <w:spacing w:after="0" w:line="240" w:lineRule="auto"/>
              <w:rPr>
                <w:b/>
                <w:bCs/>
                <w:color w:val="000000"/>
              </w:rPr>
            </w:pPr>
          </w:p>
        </w:tc>
      </w:tr>
      <w:tr w:rsidR="0002216F" w14:paraId="384F0BE4" w14:textId="77777777">
        <w:trPr>
          <w:trHeight w:val="818"/>
        </w:trPr>
        <w:tc>
          <w:tcPr>
            <w:tcW w:w="1555" w:type="dxa"/>
          </w:tcPr>
          <w:p w14:paraId="0ECFF925" w14:textId="77777777" w:rsidR="0002216F" w:rsidRDefault="00AB4ADE">
            <w:r>
              <w:t>Week 1</w:t>
            </w:r>
          </w:p>
          <w:p w14:paraId="5B95C17A"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1B2C58A3" w14:textId="77777777" w:rsidR="0002216F" w:rsidRDefault="0002216F">
            <w:pPr>
              <w:numPr>
                <w:ilvl w:val="0"/>
                <w:numId w:val="26"/>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0F512D99" w14:textId="77777777" w:rsidR="0002216F" w:rsidRDefault="0002216F">
            <w:pPr>
              <w:numPr>
                <w:ilvl w:val="0"/>
                <w:numId w:val="26"/>
              </w:numPr>
              <w:pBdr>
                <w:top w:val="nil"/>
                <w:left w:val="nil"/>
                <w:bottom w:val="nil"/>
                <w:right w:val="nil"/>
                <w:between w:val="nil"/>
              </w:pBdr>
              <w:spacing w:after="0" w:line="240" w:lineRule="auto"/>
              <w:rPr>
                <w:b/>
                <w:bCs/>
                <w:color w:val="000000"/>
              </w:rPr>
            </w:pPr>
          </w:p>
        </w:tc>
      </w:tr>
      <w:tr w:rsidR="0002216F" w14:paraId="1260ACA1" w14:textId="77777777">
        <w:trPr>
          <w:trHeight w:val="818"/>
        </w:trPr>
        <w:tc>
          <w:tcPr>
            <w:tcW w:w="1555" w:type="dxa"/>
          </w:tcPr>
          <w:p w14:paraId="4B880457" w14:textId="77777777" w:rsidR="0002216F" w:rsidRDefault="00AB4ADE">
            <w:r>
              <w:t>Week 2</w:t>
            </w:r>
          </w:p>
          <w:p w14:paraId="3C1B67A1"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02636628" w14:textId="77777777" w:rsidR="0002216F" w:rsidRDefault="0002216F">
            <w:pPr>
              <w:numPr>
                <w:ilvl w:val="0"/>
                <w:numId w:val="9"/>
              </w:numPr>
              <w:pBdr>
                <w:top w:val="nil"/>
                <w:left w:val="nil"/>
                <w:bottom w:val="nil"/>
                <w:right w:val="nil"/>
                <w:between w:val="nil"/>
              </w:pBdr>
              <w:spacing w:after="0"/>
            </w:pPr>
          </w:p>
        </w:tc>
        <w:tc>
          <w:tcPr>
            <w:tcW w:w="6524" w:type="dxa"/>
            <w:tcBorders>
              <w:top w:val="single" w:sz="4" w:space="0" w:color="000000"/>
              <w:left w:val="single" w:sz="4" w:space="0" w:color="000000"/>
              <w:bottom w:val="single" w:sz="4" w:space="0" w:color="000000"/>
              <w:right w:val="single" w:sz="4" w:space="0" w:color="000000"/>
            </w:tcBorders>
          </w:tcPr>
          <w:p w14:paraId="3A52B7C4" w14:textId="77777777" w:rsidR="0002216F" w:rsidRDefault="0002216F">
            <w:pPr>
              <w:numPr>
                <w:ilvl w:val="0"/>
                <w:numId w:val="26"/>
              </w:numPr>
              <w:pBdr>
                <w:top w:val="nil"/>
                <w:left w:val="nil"/>
                <w:bottom w:val="nil"/>
                <w:right w:val="nil"/>
                <w:between w:val="nil"/>
              </w:pBdr>
              <w:spacing w:after="0" w:line="240" w:lineRule="auto"/>
              <w:rPr>
                <w:b/>
                <w:bCs/>
                <w:color w:val="000000"/>
              </w:rPr>
            </w:pPr>
          </w:p>
        </w:tc>
      </w:tr>
      <w:tr w:rsidR="0002216F" w14:paraId="02EB1DBD" w14:textId="77777777">
        <w:trPr>
          <w:trHeight w:val="818"/>
        </w:trPr>
        <w:tc>
          <w:tcPr>
            <w:tcW w:w="1555" w:type="dxa"/>
          </w:tcPr>
          <w:p w14:paraId="21CB5F7A" w14:textId="77777777" w:rsidR="0002216F" w:rsidRDefault="00AB4ADE">
            <w:r>
              <w:t>Week 3</w:t>
            </w:r>
          </w:p>
          <w:p w14:paraId="121A8DA3"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1FB8502D" w14:textId="77777777" w:rsidR="0002216F" w:rsidRDefault="0002216F">
            <w:pPr>
              <w:numPr>
                <w:ilvl w:val="0"/>
                <w:numId w:val="26"/>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7CE89D65" w14:textId="77777777" w:rsidR="0002216F" w:rsidRDefault="0002216F">
            <w:pPr>
              <w:numPr>
                <w:ilvl w:val="0"/>
                <w:numId w:val="26"/>
              </w:numPr>
              <w:pBdr>
                <w:top w:val="nil"/>
                <w:left w:val="nil"/>
                <w:bottom w:val="nil"/>
                <w:right w:val="nil"/>
                <w:between w:val="nil"/>
              </w:pBdr>
              <w:spacing w:after="0" w:line="240" w:lineRule="auto"/>
              <w:rPr>
                <w:b/>
                <w:bCs/>
                <w:color w:val="000000"/>
              </w:rPr>
            </w:pPr>
          </w:p>
        </w:tc>
      </w:tr>
      <w:tr w:rsidR="0002216F" w14:paraId="182909F1" w14:textId="77777777">
        <w:trPr>
          <w:trHeight w:val="818"/>
        </w:trPr>
        <w:tc>
          <w:tcPr>
            <w:tcW w:w="1555" w:type="dxa"/>
          </w:tcPr>
          <w:p w14:paraId="10E07A75" w14:textId="77777777" w:rsidR="0002216F" w:rsidRDefault="00AB4ADE">
            <w:r>
              <w:lastRenderedPageBreak/>
              <w:t>Week 4</w:t>
            </w:r>
          </w:p>
          <w:p w14:paraId="0EC6A716"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7604B388" w14:textId="77777777" w:rsidR="0002216F" w:rsidRDefault="0002216F">
            <w:pPr>
              <w:numPr>
                <w:ilvl w:val="0"/>
                <w:numId w:val="26"/>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2D685F9E" w14:textId="77777777" w:rsidR="0002216F" w:rsidRDefault="0002216F">
            <w:pPr>
              <w:numPr>
                <w:ilvl w:val="0"/>
                <w:numId w:val="26"/>
              </w:numPr>
              <w:pBdr>
                <w:top w:val="nil"/>
                <w:left w:val="nil"/>
                <w:bottom w:val="nil"/>
                <w:right w:val="nil"/>
                <w:between w:val="nil"/>
              </w:pBdr>
              <w:spacing w:after="0" w:line="240" w:lineRule="auto"/>
              <w:rPr>
                <w:b/>
                <w:bCs/>
                <w:color w:val="000000"/>
              </w:rPr>
            </w:pPr>
          </w:p>
        </w:tc>
      </w:tr>
      <w:tr w:rsidR="0002216F" w14:paraId="64D0E7C9" w14:textId="77777777">
        <w:trPr>
          <w:trHeight w:val="416"/>
        </w:trPr>
        <w:tc>
          <w:tcPr>
            <w:tcW w:w="1555" w:type="dxa"/>
          </w:tcPr>
          <w:p w14:paraId="796F1859" w14:textId="77777777" w:rsidR="0002216F" w:rsidRDefault="00AB4ADE">
            <w:r>
              <w:t>Week 5</w:t>
            </w:r>
          </w:p>
          <w:p w14:paraId="3605F835" w14:textId="77777777" w:rsidR="0002216F" w:rsidRDefault="0002216F">
            <w:pPr>
              <w:pBdr>
                <w:top w:val="nil"/>
                <w:left w:val="nil"/>
                <w:bottom w:val="nil"/>
                <w:right w:val="nil"/>
                <w:between w:val="nil"/>
              </w:pBdr>
              <w:spacing w:after="0" w:line="240" w:lineRule="auto"/>
              <w:rPr>
                <w:b/>
                <w:bCs/>
              </w:rPr>
            </w:pPr>
          </w:p>
          <w:p w14:paraId="1E0FD60F" w14:textId="77777777" w:rsidR="0002216F" w:rsidRDefault="0002216F">
            <w:pPr>
              <w:pBdr>
                <w:top w:val="nil"/>
                <w:left w:val="nil"/>
                <w:bottom w:val="nil"/>
                <w:right w:val="nil"/>
                <w:between w:val="nil"/>
              </w:pBdr>
              <w:spacing w:after="0" w:line="240" w:lineRule="auto"/>
              <w:rPr>
                <w:b/>
                <w:bCs/>
              </w:rPr>
            </w:pPr>
          </w:p>
        </w:tc>
        <w:tc>
          <w:tcPr>
            <w:tcW w:w="6491" w:type="dxa"/>
            <w:tcBorders>
              <w:top w:val="single" w:sz="4" w:space="0" w:color="000000"/>
              <w:left w:val="single" w:sz="4" w:space="0" w:color="000000"/>
              <w:bottom w:val="single" w:sz="4" w:space="0" w:color="000000"/>
              <w:right w:val="single" w:sz="4" w:space="0" w:color="000000"/>
            </w:tcBorders>
          </w:tcPr>
          <w:p w14:paraId="6093B7E4" w14:textId="77777777" w:rsidR="0002216F" w:rsidRDefault="0002216F">
            <w:pPr>
              <w:numPr>
                <w:ilvl w:val="0"/>
                <w:numId w:val="26"/>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1E0299BF" w14:textId="77777777" w:rsidR="0002216F" w:rsidRDefault="0002216F">
            <w:pPr>
              <w:numPr>
                <w:ilvl w:val="0"/>
                <w:numId w:val="26"/>
              </w:numPr>
              <w:pBdr>
                <w:top w:val="nil"/>
                <w:left w:val="nil"/>
                <w:bottom w:val="nil"/>
                <w:right w:val="nil"/>
                <w:between w:val="nil"/>
              </w:pBdr>
              <w:spacing w:after="0" w:line="240" w:lineRule="auto"/>
              <w:rPr>
                <w:b/>
                <w:bCs/>
                <w:color w:val="000000"/>
              </w:rPr>
            </w:pPr>
          </w:p>
        </w:tc>
      </w:tr>
      <w:tr w:rsidR="0002216F" w14:paraId="09D8A5D9" w14:textId="77777777">
        <w:trPr>
          <w:trHeight w:val="818"/>
        </w:trPr>
        <w:tc>
          <w:tcPr>
            <w:tcW w:w="1555" w:type="dxa"/>
          </w:tcPr>
          <w:p w14:paraId="3D58FB16" w14:textId="77777777" w:rsidR="0002216F" w:rsidRDefault="00AB4ADE">
            <w:r>
              <w:t>Week 6</w:t>
            </w:r>
          </w:p>
          <w:p w14:paraId="19A55881"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77411AB6" w14:textId="77777777" w:rsidR="0002216F" w:rsidRDefault="0002216F">
            <w:pPr>
              <w:numPr>
                <w:ilvl w:val="0"/>
                <w:numId w:val="26"/>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17AAADC2" w14:textId="77777777" w:rsidR="0002216F" w:rsidRDefault="0002216F">
            <w:pPr>
              <w:numPr>
                <w:ilvl w:val="0"/>
                <w:numId w:val="26"/>
              </w:numPr>
              <w:pBdr>
                <w:top w:val="nil"/>
                <w:left w:val="nil"/>
                <w:bottom w:val="nil"/>
                <w:right w:val="nil"/>
                <w:between w:val="nil"/>
              </w:pBdr>
              <w:spacing w:after="0" w:line="240" w:lineRule="auto"/>
              <w:rPr>
                <w:b/>
                <w:bCs/>
                <w:color w:val="000000"/>
              </w:rPr>
            </w:pPr>
          </w:p>
        </w:tc>
      </w:tr>
      <w:tr w:rsidR="0002216F" w14:paraId="661FC905" w14:textId="77777777">
        <w:trPr>
          <w:trHeight w:val="725"/>
        </w:trPr>
        <w:tc>
          <w:tcPr>
            <w:tcW w:w="14570" w:type="dxa"/>
            <w:gridSpan w:val="3"/>
            <w:tcBorders>
              <w:right w:val="single" w:sz="4" w:space="0" w:color="000000"/>
            </w:tcBorders>
          </w:tcPr>
          <w:p w14:paraId="575F3C6A" w14:textId="77777777" w:rsidR="0002216F" w:rsidRDefault="00AB4ADE">
            <w:pPr>
              <w:numPr>
                <w:ilvl w:val="0"/>
                <w:numId w:val="20"/>
              </w:numPr>
              <w:pBdr>
                <w:top w:val="nil"/>
                <w:left w:val="nil"/>
                <w:bottom w:val="nil"/>
                <w:right w:val="nil"/>
                <w:between w:val="nil"/>
              </w:pBdr>
              <w:spacing w:after="0" w:line="240" w:lineRule="auto"/>
              <w:rPr>
                <w:b/>
                <w:bCs/>
              </w:rPr>
            </w:pPr>
            <w:r>
              <w:rPr>
                <w:b/>
                <w:bCs/>
                <w:color w:val="000000"/>
              </w:rPr>
              <w:t>Audio/Video Evidence date:</w:t>
            </w:r>
          </w:p>
          <w:p w14:paraId="7B9D8C64" w14:textId="77777777" w:rsidR="0002216F" w:rsidRDefault="00AB4ADE">
            <w:pPr>
              <w:numPr>
                <w:ilvl w:val="0"/>
                <w:numId w:val="20"/>
              </w:numPr>
              <w:pBdr>
                <w:top w:val="nil"/>
                <w:left w:val="nil"/>
                <w:bottom w:val="nil"/>
                <w:right w:val="nil"/>
                <w:between w:val="nil"/>
              </w:pBdr>
              <w:spacing w:after="0" w:line="240" w:lineRule="auto"/>
              <w:rPr>
                <w:b/>
                <w:bCs/>
              </w:rPr>
            </w:pPr>
            <w:r>
              <w:rPr>
                <w:b/>
                <w:bCs/>
                <w:color w:val="000000"/>
              </w:rPr>
              <w:t>Assessment Date:</w:t>
            </w:r>
          </w:p>
        </w:tc>
      </w:tr>
      <w:tr w:rsidR="0002216F" w14:paraId="096A6818" w14:textId="77777777">
        <w:trPr>
          <w:trHeight w:val="818"/>
        </w:trPr>
        <w:tc>
          <w:tcPr>
            <w:tcW w:w="1555" w:type="dxa"/>
            <w:shd w:val="clear" w:color="auto" w:fill="DEEBF6"/>
          </w:tcPr>
          <w:p w14:paraId="6C6FA5D9" w14:textId="77777777" w:rsidR="0002216F" w:rsidRDefault="00AB4ADE">
            <w:pPr>
              <w:pBdr>
                <w:top w:val="nil"/>
                <w:left w:val="nil"/>
                <w:bottom w:val="nil"/>
                <w:right w:val="nil"/>
                <w:between w:val="nil"/>
              </w:pBdr>
              <w:spacing w:after="0" w:line="240" w:lineRule="auto"/>
              <w:rPr>
                <w:b/>
                <w:bCs/>
                <w:color w:val="000000"/>
              </w:rPr>
            </w:pPr>
            <w:r>
              <w:rPr>
                <w:b/>
                <w:bCs/>
                <w:color w:val="000000"/>
              </w:rPr>
              <w:t>National Curriculum Covered</w:t>
            </w:r>
          </w:p>
        </w:tc>
        <w:tc>
          <w:tcPr>
            <w:tcW w:w="6491" w:type="dxa"/>
            <w:shd w:val="clear" w:color="auto" w:fill="DEEBF6"/>
          </w:tcPr>
          <w:p w14:paraId="123A584A" w14:textId="77777777" w:rsidR="0002216F" w:rsidRDefault="0002216F">
            <w:pPr>
              <w:pBdr>
                <w:top w:val="nil"/>
                <w:left w:val="nil"/>
                <w:bottom w:val="nil"/>
                <w:right w:val="nil"/>
                <w:between w:val="nil"/>
              </w:pBdr>
              <w:spacing w:after="0" w:line="240" w:lineRule="auto"/>
              <w:ind w:left="720"/>
              <w:rPr>
                <w:b/>
                <w:bCs/>
                <w:color w:val="000000"/>
              </w:rPr>
            </w:pPr>
          </w:p>
        </w:tc>
        <w:tc>
          <w:tcPr>
            <w:tcW w:w="6524" w:type="dxa"/>
            <w:shd w:val="clear" w:color="auto" w:fill="DEEBF6"/>
          </w:tcPr>
          <w:p w14:paraId="6359DC6F" w14:textId="77777777" w:rsidR="0002216F" w:rsidRDefault="0002216F">
            <w:pPr>
              <w:numPr>
                <w:ilvl w:val="0"/>
                <w:numId w:val="20"/>
              </w:numPr>
              <w:pBdr>
                <w:top w:val="nil"/>
                <w:left w:val="nil"/>
                <w:bottom w:val="nil"/>
                <w:right w:val="nil"/>
                <w:between w:val="nil"/>
              </w:pBdr>
              <w:spacing w:after="0" w:line="240" w:lineRule="auto"/>
              <w:rPr>
                <w:b/>
                <w:bCs/>
                <w:color w:val="000000"/>
              </w:rPr>
            </w:pPr>
          </w:p>
        </w:tc>
      </w:tr>
      <w:tr w:rsidR="0002216F" w14:paraId="269C53F0" w14:textId="77777777">
        <w:trPr>
          <w:trHeight w:val="818"/>
        </w:trPr>
        <w:tc>
          <w:tcPr>
            <w:tcW w:w="1555" w:type="dxa"/>
            <w:shd w:val="clear" w:color="auto" w:fill="F9CB9C"/>
          </w:tcPr>
          <w:p w14:paraId="5228050F"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Key learning </w:t>
            </w:r>
          </w:p>
        </w:tc>
        <w:tc>
          <w:tcPr>
            <w:tcW w:w="6491" w:type="dxa"/>
            <w:shd w:val="clear" w:color="auto" w:fill="F9CB9C"/>
          </w:tcPr>
          <w:p w14:paraId="6456EDF5"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Summer Term 1: Year </w:t>
            </w:r>
            <w:r>
              <w:rPr>
                <w:b/>
                <w:bCs/>
              </w:rPr>
              <w:t>1</w:t>
            </w:r>
          </w:p>
          <w:p w14:paraId="75F3C437" w14:textId="77777777" w:rsidR="0002216F" w:rsidRDefault="0002216F">
            <w:pPr>
              <w:numPr>
                <w:ilvl w:val="0"/>
                <w:numId w:val="16"/>
              </w:numPr>
              <w:pBdr>
                <w:top w:val="nil"/>
                <w:left w:val="nil"/>
                <w:bottom w:val="nil"/>
                <w:right w:val="nil"/>
                <w:between w:val="nil"/>
              </w:pBdr>
              <w:spacing w:after="0" w:line="240" w:lineRule="auto"/>
              <w:rPr>
                <w:b/>
                <w:bCs/>
                <w:color w:val="000000"/>
              </w:rPr>
            </w:pPr>
          </w:p>
        </w:tc>
        <w:tc>
          <w:tcPr>
            <w:tcW w:w="6524" w:type="dxa"/>
            <w:shd w:val="clear" w:color="auto" w:fill="F9CB9C"/>
          </w:tcPr>
          <w:p w14:paraId="23BB679F" w14:textId="77777777" w:rsidR="0002216F" w:rsidRDefault="00AB4ADE">
            <w:pPr>
              <w:pBdr>
                <w:top w:val="nil"/>
                <w:left w:val="nil"/>
                <w:bottom w:val="nil"/>
                <w:right w:val="nil"/>
                <w:between w:val="nil"/>
              </w:pBdr>
              <w:spacing w:after="0" w:line="240" w:lineRule="auto"/>
              <w:rPr>
                <w:b/>
                <w:bCs/>
                <w:color w:val="000000"/>
              </w:rPr>
            </w:pPr>
            <w:r>
              <w:rPr>
                <w:b/>
                <w:bCs/>
                <w:color w:val="000000"/>
              </w:rPr>
              <w:t xml:space="preserve">Summer Term 2: Year </w:t>
            </w:r>
            <w:r>
              <w:rPr>
                <w:b/>
                <w:bCs/>
              </w:rPr>
              <w:t>1</w:t>
            </w:r>
          </w:p>
          <w:p w14:paraId="6782F921" w14:textId="77777777" w:rsidR="0002216F" w:rsidRDefault="0002216F">
            <w:pPr>
              <w:pBdr>
                <w:top w:val="nil"/>
                <w:left w:val="nil"/>
                <w:bottom w:val="nil"/>
                <w:right w:val="nil"/>
                <w:between w:val="nil"/>
              </w:pBdr>
              <w:spacing w:after="0" w:line="240" w:lineRule="auto"/>
              <w:ind w:left="720"/>
              <w:rPr>
                <w:b/>
                <w:bCs/>
                <w:color w:val="000000"/>
              </w:rPr>
            </w:pPr>
          </w:p>
        </w:tc>
      </w:tr>
      <w:tr w:rsidR="0002216F" w14:paraId="5D944E69" w14:textId="77777777">
        <w:trPr>
          <w:trHeight w:val="818"/>
        </w:trPr>
        <w:tc>
          <w:tcPr>
            <w:tcW w:w="1555" w:type="dxa"/>
          </w:tcPr>
          <w:p w14:paraId="564CD5B5" w14:textId="77777777" w:rsidR="0002216F" w:rsidRDefault="00AB4ADE">
            <w:r>
              <w:t>Week 1</w:t>
            </w:r>
          </w:p>
          <w:p w14:paraId="5CAF7172"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51A00372" w14:textId="77777777" w:rsidR="0002216F" w:rsidRDefault="0002216F">
            <w:pPr>
              <w:numPr>
                <w:ilvl w:val="0"/>
                <w:numId w:val="20"/>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02B10EE0" w14:textId="77777777" w:rsidR="0002216F" w:rsidRDefault="0002216F">
            <w:pPr>
              <w:numPr>
                <w:ilvl w:val="0"/>
                <w:numId w:val="10"/>
              </w:numPr>
              <w:spacing w:after="0"/>
            </w:pPr>
          </w:p>
        </w:tc>
      </w:tr>
      <w:tr w:rsidR="0002216F" w14:paraId="0ECCF49C" w14:textId="77777777">
        <w:trPr>
          <w:trHeight w:val="818"/>
        </w:trPr>
        <w:tc>
          <w:tcPr>
            <w:tcW w:w="1555" w:type="dxa"/>
          </w:tcPr>
          <w:p w14:paraId="1D910457" w14:textId="77777777" w:rsidR="0002216F" w:rsidRDefault="00AB4ADE">
            <w:r>
              <w:t>Week 2</w:t>
            </w:r>
          </w:p>
          <w:p w14:paraId="5F604130"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shd w:val="clear" w:color="auto" w:fill="FFFFFF"/>
          </w:tcPr>
          <w:p w14:paraId="0AB1C880" w14:textId="77777777" w:rsidR="0002216F" w:rsidRDefault="0002216F">
            <w:pPr>
              <w:numPr>
                <w:ilvl w:val="0"/>
                <w:numId w:val="20"/>
              </w:numPr>
              <w:pBdr>
                <w:top w:val="nil"/>
                <w:left w:val="nil"/>
                <w:bottom w:val="nil"/>
                <w:right w:val="nil"/>
                <w:between w:val="nil"/>
              </w:pBdr>
              <w:spacing w:after="0" w:line="240" w:lineRule="auto"/>
              <w:rPr>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616585DA" w14:textId="77777777" w:rsidR="0002216F" w:rsidRDefault="0002216F">
            <w:pPr>
              <w:numPr>
                <w:ilvl w:val="0"/>
                <w:numId w:val="20"/>
              </w:numPr>
              <w:pBdr>
                <w:top w:val="nil"/>
                <w:left w:val="nil"/>
                <w:bottom w:val="nil"/>
                <w:right w:val="nil"/>
                <w:between w:val="nil"/>
              </w:pBdr>
              <w:spacing w:after="0" w:line="240" w:lineRule="auto"/>
              <w:rPr>
                <w:b/>
                <w:bCs/>
                <w:color w:val="000000"/>
              </w:rPr>
            </w:pPr>
          </w:p>
        </w:tc>
      </w:tr>
      <w:tr w:rsidR="0002216F" w14:paraId="2445592B" w14:textId="77777777">
        <w:trPr>
          <w:trHeight w:val="818"/>
        </w:trPr>
        <w:tc>
          <w:tcPr>
            <w:tcW w:w="1555" w:type="dxa"/>
          </w:tcPr>
          <w:p w14:paraId="67D0B42D" w14:textId="77777777" w:rsidR="0002216F" w:rsidRDefault="00AB4ADE">
            <w:r>
              <w:t>Week 3</w:t>
            </w:r>
          </w:p>
          <w:p w14:paraId="4C9D0255"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3E6F4481" w14:textId="77777777" w:rsidR="0002216F" w:rsidRDefault="0002216F">
            <w:pPr>
              <w:numPr>
                <w:ilvl w:val="0"/>
                <w:numId w:val="20"/>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4DA3E998" w14:textId="77777777" w:rsidR="0002216F" w:rsidRDefault="0002216F">
            <w:pPr>
              <w:numPr>
                <w:ilvl w:val="0"/>
                <w:numId w:val="20"/>
              </w:numPr>
              <w:pBdr>
                <w:top w:val="nil"/>
                <w:left w:val="nil"/>
                <w:bottom w:val="nil"/>
                <w:right w:val="nil"/>
                <w:between w:val="nil"/>
              </w:pBdr>
              <w:spacing w:after="0" w:line="240" w:lineRule="auto"/>
              <w:rPr>
                <w:b/>
                <w:bCs/>
                <w:color w:val="000000"/>
              </w:rPr>
            </w:pPr>
          </w:p>
        </w:tc>
      </w:tr>
      <w:tr w:rsidR="0002216F" w14:paraId="5BFF7A08" w14:textId="77777777">
        <w:trPr>
          <w:trHeight w:val="818"/>
        </w:trPr>
        <w:tc>
          <w:tcPr>
            <w:tcW w:w="1555" w:type="dxa"/>
          </w:tcPr>
          <w:p w14:paraId="137A7E25" w14:textId="77777777" w:rsidR="0002216F" w:rsidRDefault="00AB4ADE">
            <w:r>
              <w:t>Week 4</w:t>
            </w:r>
          </w:p>
          <w:p w14:paraId="5D461BC5"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65A43599" w14:textId="77777777" w:rsidR="0002216F" w:rsidRDefault="0002216F">
            <w:pPr>
              <w:numPr>
                <w:ilvl w:val="0"/>
                <w:numId w:val="20"/>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67A91109" w14:textId="77777777" w:rsidR="0002216F" w:rsidRDefault="0002216F">
            <w:pPr>
              <w:numPr>
                <w:ilvl w:val="0"/>
                <w:numId w:val="20"/>
              </w:numPr>
              <w:pBdr>
                <w:top w:val="nil"/>
                <w:left w:val="nil"/>
                <w:bottom w:val="nil"/>
                <w:right w:val="nil"/>
                <w:between w:val="nil"/>
              </w:pBdr>
              <w:spacing w:after="0" w:line="240" w:lineRule="auto"/>
              <w:rPr>
                <w:b/>
                <w:bCs/>
                <w:color w:val="000000"/>
              </w:rPr>
            </w:pPr>
          </w:p>
        </w:tc>
      </w:tr>
      <w:tr w:rsidR="0002216F" w14:paraId="4AE15672" w14:textId="77777777">
        <w:trPr>
          <w:trHeight w:val="818"/>
        </w:trPr>
        <w:tc>
          <w:tcPr>
            <w:tcW w:w="1555" w:type="dxa"/>
          </w:tcPr>
          <w:p w14:paraId="72F97718" w14:textId="77777777" w:rsidR="0002216F" w:rsidRDefault="00AB4ADE">
            <w:r>
              <w:lastRenderedPageBreak/>
              <w:t>Week 5</w:t>
            </w:r>
          </w:p>
          <w:p w14:paraId="675ACD07"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tcPr>
          <w:p w14:paraId="21786262" w14:textId="77777777" w:rsidR="0002216F" w:rsidRDefault="0002216F">
            <w:pPr>
              <w:numPr>
                <w:ilvl w:val="0"/>
                <w:numId w:val="20"/>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2262FF1A" w14:textId="77777777" w:rsidR="0002216F" w:rsidRDefault="0002216F">
            <w:pPr>
              <w:numPr>
                <w:ilvl w:val="0"/>
                <w:numId w:val="20"/>
              </w:numPr>
              <w:pBdr>
                <w:top w:val="nil"/>
                <w:left w:val="nil"/>
                <w:bottom w:val="nil"/>
                <w:right w:val="nil"/>
                <w:between w:val="nil"/>
              </w:pBdr>
              <w:spacing w:after="0" w:line="240" w:lineRule="auto"/>
              <w:rPr>
                <w:b/>
                <w:bCs/>
                <w:color w:val="000000"/>
              </w:rPr>
            </w:pPr>
          </w:p>
        </w:tc>
      </w:tr>
      <w:tr w:rsidR="0002216F" w14:paraId="5BB2435E" w14:textId="77777777">
        <w:trPr>
          <w:trHeight w:val="818"/>
        </w:trPr>
        <w:tc>
          <w:tcPr>
            <w:tcW w:w="1555" w:type="dxa"/>
          </w:tcPr>
          <w:p w14:paraId="41BE30A0" w14:textId="77777777" w:rsidR="0002216F" w:rsidRDefault="00AB4ADE">
            <w:r>
              <w:t>Week 6</w:t>
            </w:r>
          </w:p>
          <w:p w14:paraId="385C4277" w14:textId="77777777" w:rsidR="0002216F" w:rsidRDefault="0002216F">
            <w:pPr>
              <w:pBdr>
                <w:top w:val="nil"/>
                <w:left w:val="nil"/>
                <w:bottom w:val="nil"/>
                <w:right w:val="nil"/>
                <w:between w:val="nil"/>
              </w:pBdr>
              <w:spacing w:after="0" w:line="240" w:lineRule="auto"/>
              <w:rPr>
                <w:b/>
                <w:bCs/>
                <w:color w:val="000000"/>
              </w:rPr>
            </w:pPr>
          </w:p>
        </w:tc>
        <w:tc>
          <w:tcPr>
            <w:tcW w:w="6491" w:type="dxa"/>
            <w:tcBorders>
              <w:top w:val="single" w:sz="4" w:space="0" w:color="000000"/>
              <w:left w:val="single" w:sz="4" w:space="0" w:color="000000"/>
              <w:bottom w:val="single" w:sz="4" w:space="0" w:color="000000"/>
              <w:right w:val="single" w:sz="4" w:space="0" w:color="000000"/>
            </w:tcBorders>
            <w:shd w:val="clear" w:color="auto" w:fill="FFFFFF"/>
          </w:tcPr>
          <w:p w14:paraId="466EAEFD" w14:textId="77777777" w:rsidR="0002216F" w:rsidRDefault="0002216F">
            <w:pPr>
              <w:numPr>
                <w:ilvl w:val="0"/>
                <w:numId w:val="4"/>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1F3BFEFF" w14:textId="77777777" w:rsidR="0002216F" w:rsidRDefault="0002216F">
            <w:pPr>
              <w:numPr>
                <w:ilvl w:val="0"/>
                <w:numId w:val="4"/>
              </w:numPr>
              <w:pBdr>
                <w:top w:val="nil"/>
                <w:left w:val="nil"/>
                <w:bottom w:val="nil"/>
                <w:right w:val="nil"/>
                <w:between w:val="nil"/>
              </w:pBdr>
              <w:spacing w:after="0" w:line="240" w:lineRule="auto"/>
              <w:rPr>
                <w:b/>
                <w:bCs/>
                <w:color w:val="000000"/>
              </w:rPr>
            </w:pPr>
          </w:p>
        </w:tc>
      </w:tr>
      <w:tr w:rsidR="0002216F" w14:paraId="1FC17735" w14:textId="77777777">
        <w:trPr>
          <w:trHeight w:val="818"/>
        </w:trPr>
        <w:tc>
          <w:tcPr>
            <w:tcW w:w="1555" w:type="dxa"/>
          </w:tcPr>
          <w:p w14:paraId="60CF58F8" w14:textId="77777777" w:rsidR="0002216F" w:rsidRDefault="00AB4ADE">
            <w:pPr>
              <w:pBdr>
                <w:top w:val="nil"/>
                <w:left w:val="nil"/>
                <w:bottom w:val="nil"/>
                <w:right w:val="nil"/>
                <w:between w:val="nil"/>
              </w:pBdr>
              <w:spacing w:after="0" w:line="240" w:lineRule="auto"/>
              <w:rPr>
                <w:b/>
                <w:bCs/>
                <w:color w:val="000000"/>
              </w:rPr>
            </w:pPr>
            <w:r>
              <w:rPr>
                <w:color w:val="000000"/>
              </w:rPr>
              <w:t>Week 7</w:t>
            </w:r>
          </w:p>
        </w:tc>
        <w:tc>
          <w:tcPr>
            <w:tcW w:w="6491" w:type="dxa"/>
            <w:tcBorders>
              <w:top w:val="single" w:sz="4" w:space="0" w:color="000000"/>
              <w:left w:val="single" w:sz="4" w:space="0" w:color="000000"/>
              <w:bottom w:val="single" w:sz="4" w:space="0" w:color="000000"/>
              <w:right w:val="single" w:sz="4" w:space="0" w:color="000000"/>
            </w:tcBorders>
            <w:shd w:val="clear" w:color="auto" w:fill="FFFFFF"/>
          </w:tcPr>
          <w:p w14:paraId="0D950A8C" w14:textId="77777777" w:rsidR="0002216F" w:rsidRDefault="0002216F">
            <w:pPr>
              <w:numPr>
                <w:ilvl w:val="0"/>
                <w:numId w:val="6"/>
              </w:numPr>
              <w:pBdr>
                <w:top w:val="nil"/>
                <w:left w:val="nil"/>
                <w:bottom w:val="nil"/>
                <w:right w:val="nil"/>
                <w:between w:val="nil"/>
              </w:pBdr>
              <w:spacing w:after="0" w:line="240" w:lineRule="auto"/>
              <w:rPr>
                <w:b/>
                <w:bCs/>
                <w:color w:val="000000"/>
              </w:rPr>
            </w:pPr>
          </w:p>
        </w:tc>
        <w:tc>
          <w:tcPr>
            <w:tcW w:w="6524" w:type="dxa"/>
            <w:tcBorders>
              <w:top w:val="single" w:sz="4" w:space="0" w:color="000000"/>
              <w:left w:val="single" w:sz="4" w:space="0" w:color="000000"/>
              <w:bottom w:val="single" w:sz="4" w:space="0" w:color="000000"/>
              <w:right w:val="single" w:sz="4" w:space="0" w:color="000000"/>
            </w:tcBorders>
          </w:tcPr>
          <w:p w14:paraId="29C25847" w14:textId="77777777" w:rsidR="0002216F" w:rsidRDefault="0002216F">
            <w:pPr>
              <w:numPr>
                <w:ilvl w:val="0"/>
                <w:numId w:val="6"/>
              </w:numPr>
              <w:pBdr>
                <w:top w:val="nil"/>
                <w:left w:val="nil"/>
                <w:bottom w:val="nil"/>
                <w:right w:val="nil"/>
                <w:between w:val="nil"/>
              </w:pBdr>
              <w:spacing w:after="0" w:line="240" w:lineRule="auto"/>
              <w:rPr>
                <w:b/>
                <w:bCs/>
                <w:color w:val="000000"/>
              </w:rPr>
            </w:pPr>
          </w:p>
        </w:tc>
      </w:tr>
      <w:tr w:rsidR="0002216F" w14:paraId="6AA3AC05" w14:textId="77777777">
        <w:trPr>
          <w:trHeight w:val="596"/>
        </w:trPr>
        <w:tc>
          <w:tcPr>
            <w:tcW w:w="14570" w:type="dxa"/>
            <w:gridSpan w:val="3"/>
            <w:tcBorders>
              <w:right w:val="single" w:sz="4" w:space="0" w:color="000000"/>
            </w:tcBorders>
          </w:tcPr>
          <w:p w14:paraId="5C06F6CE" w14:textId="77777777" w:rsidR="0002216F" w:rsidRDefault="00AB4ADE">
            <w:pPr>
              <w:numPr>
                <w:ilvl w:val="0"/>
                <w:numId w:val="20"/>
              </w:numPr>
              <w:pBdr>
                <w:top w:val="nil"/>
                <w:left w:val="nil"/>
                <w:bottom w:val="nil"/>
                <w:right w:val="nil"/>
                <w:between w:val="nil"/>
              </w:pBdr>
              <w:spacing w:after="0" w:line="240" w:lineRule="auto"/>
              <w:rPr>
                <w:b/>
                <w:bCs/>
                <w:color w:val="000000"/>
              </w:rPr>
            </w:pPr>
            <w:r>
              <w:rPr>
                <w:b/>
                <w:bCs/>
                <w:color w:val="000000"/>
              </w:rPr>
              <w:t>Audio/Video Evidence date:</w:t>
            </w:r>
          </w:p>
          <w:p w14:paraId="123732C7" w14:textId="77777777" w:rsidR="0002216F" w:rsidRDefault="00AB4ADE">
            <w:pPr>
              <w:numPr>
                <w:ilvl w:val="0"/>
                <w:numId w:val="20"/>
              </w:numPr>
              <w:pBdr>
                <w:top w:val="nil"/>
                <w:left w:val="nil"/>
                <w:bottom w:val="nil"/>
                <w:right w:val="nil"/>
                <w:between w:val="nil"/>
              </w:pBdr>
              <w:spacing w:after="0" w:line="240" w:lineRule="auto"/>
              <w:rPr>
                <w:b/>
                <w:bCs/>
                <w:color w:val="000000"/>
              </w:rPr>
            </w:pPr>
            <w:r>
              <w:rPr>
                <w:b/>
                <w:bCs/>
                <w:color w:val="000000"/>
              </w:rPr>
              <w:t>Assessment Date:</w:t>
            </w:r>
          </w:p>
        </w:tc>
      </w:tr>
      <w:tr w:rsidR="0002216F" w14:paraId="13650115" w14:textId="77777777">
        <w:trPr>
          <w:trHeight w:val="818"/>
        </w:trPr>
        <w:tc>
          <w:tcPr>
            <w:tcW w:w="1555" w:type="dxa"/>
            <w:shd w:val="clear" w:color="auto" w:fill="DEEBF6"/>
          </w:tcPr>
          <w:p w14:paraId="240B30B5" w14:textId="77777777" w:rsidR="0002216F" w:rsidRDefault="00AB4ADE">
            <w:pPr>
              <w:pBdr>
                <w:top w:val="nil"/>
                <w:left w:val="nil"/>
                <w:bottom w:val="nil"/>
                <w:right w:val="nil"/>
                <w:between w:val="nil"/>
              </w:pBdr>
              <w:spacing w:after="0" w:line="240" w:lineRule="auto"/>
              <w:rPr>
                <w:b/>
                <w:bCs/>
                <w:color w:val="000000"/>
              </w:rPr>
            </w:pPr>
            <w:r>
              <w:rPr>
                <w:b/>
                <w:bCs/>
                <w:color w:val="000000"/>
              </w:rPr>
              <w:t>National Curriculum Covered</w:t>
            </w:r>
          </w:p>
        </w:tc>
        <w:tc>
          <w:tcPr>
            <w:tcW w:w="6491" w:type="dxa"/>
            <w:shd w:val="clear" w:color="auto" w:fill="DEEBF6"/>
          </w:tcPr>
          <w:p w14:paraId="5C585104" w14:textId="77777777" w:rsidR="0002216F" w:rsidRDefault="0002216F">
            <w:pPr>
              <w:pBdr>
                <w:top w:val="nil"/>
                <w:left w:val="nil"/>
                <w:bottom w:val="nil"/>
                <w:right w:val="nil"/>
                <w:between w:val="nil"/>
              </w:pBdr>
              <w:spacing w:after="0" w:line="240" w:lineRule="auto"/>
              <w:ind w:left="720"/>
              <w:rPr>
                <w:b/>
                <w:bCs/>
                <w:color w:val="000000"/>
              </w:rPr>
            </w:pPr>
          </w:p>
        </w:tc>
        <w:tc>
          <w:tcPr>
            <w:tcW w:w="6524" w:type="dxa"/>
            <w:shd w:val="clear" w:color="auto" w:fill="DEEBF6"/>
          </w:tcPr>
          <w:p w14:paraId="4328E84F" w14:textId="77777777" w:rsidR="0002216F" w:rsidRDefault="0002216F">
            <w:pPr>
              <w:numPr>
                <w:ilvl w:val="0"/>
                <w:numId w:val="20"/>
              </w:numPr>
              <w:pBdr>
                <w:top w:val="nil"/>
                <w:left w:val="nil"/>
                <w:bottom w:val="nil"/>
                <w:right w:val="nil"/>
                <w:between w:val="nil"/>
              </w:pBdr>
              <w:spacing w:after="0" w:line="240" w:lineRule="auto"/>
              <w:rPr>
                <w:b/>
                <w:bCs/>
                <w:color w:val="000000"/>
              </w:rPr>
            </w:pPr>
          </w:p>
        </w:tc>
      </w:tr>
    </w:tbl>
    <w:p w14:paraId="24E74910" w14:textId="77777777" w:rsidR="0002216F" w:rsidRDefault="0002216F">
      <w:pPr>
        <w:jc w:val="center"/>
        <w:rPr>
          <w:sz w:val="96"/>
          <w:szCs w:val="96"/>
        </w:rPr>
      </w:pPr>
    </w:p>
    <w:sectPr w:rsidR="0002216F">
      <w:headerReference w:type="even" r:id="rId8"/>
      <w:headerReference w:type="default" r:id="rId9"/>
      <w:headerReference w:type="first" r:id="rId10"/>
      <w:pgSz w:w="16838" w:h="11906" w:orient="landscape"/>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627F5" w14:textId="77777777" w:rsidR="00AB4ADE" w:rsidRDefault="00AB4ADE">
      <w:pPr>
        <w:spacing w:after="0" w:line="240" w:lineRule="auto"/>
      </w:pPr>
      <w:r>
        <w:separator/>
      </w:r>
    </w:p>
  </w:endnote>
  <w:endnote w:type="continuationSeparator" w:id="0">
    <w:p w14:paraId="614CB9B8" w14:textId="77777777" w:rsidR="00AB4ADE" w:rsidRDefault="00AB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6BEC3DE-7A38-4A33-9B8F-7FC49AA92D1D}"/>
    <w:embedBold r:id="rId2" w:fontKey="{CE2E1E5A-0B1A-4C63-8D39-143D056F844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C5E7430-D684-4927-8FC3-50472FB1C20A}"/>
    <w:embedBold r:id="rId4" w:fontKey="{E75AC897-4D62-4C16-8D49-6AC0C92F380C}"/>
  </w:font>
  <w:font w:name="Georgia">
    <w:panose1 w:val="02040502050405020303"/>
    <w:charset w:val="00"/>
    <w:family w:val="auto"/>
    <w:pitch w:val="default"/>
    <w:embedItalic r:id="rId5" w:fontKey="{67916E0D-3A9D-4CBC-AEB3-79BA20F4E029}"/>
  </w:font>
  <w:font w:name="Calibri Light">
    <w:panose1 w:val="020F0302020204030204"/>
    <w:charset w:val="00"/>
    <w:family w:val="swiss"/>
    <w:pitch w:val="variable"/>
    <w:sig w:usb0="E4002EFF" w:usb1="C200247B" w:usb2="00000009" w:usb3="00000000" w:csb0="000001FF" w:csb1="00000000"/>
    <w:embedRegular r:id="rId6" w:fontKey="{33B002A4-3F5E-4EDC-9A05-8ECD38BDF8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B9D69" w14:textId="77777777" w:rsidR="00AB4ADE" w:rsidRDefault="00AB4ADE">
      <w:pPr>
        <w:spacing w:after="0" w:line="240" w:lineRule="auto"/>
      </w:pPr>
      <w:r>
        <w:separator/>
      </w:r>
    </w:p>
  </w:footnote>
  <w:footnote w:type="continuationSeparator" w:id="0">
    <w:p w14:paraId="2DB13019" w14:textId="77777777" w:rsidR="00AB4ADE" w:rsidRDefault="00AB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5CBD" w14:textId="77777777" w:rsidR="0002216F" w:rsidRDefault="00AB4ADE">
    <w:pPr>
      <w:pBdr>
        <w:top w:val="nil"/>
        <w:left w:val="nil"/>
        <w:bottom w:val="nil"/>
        <w:right w:val="nil"/>
        <w:between w:val="nil"/>
      </w:pBdr>
      <w:tabs>
        <w:tab w:val="center" w:pos="4513"/>
        <w:tab w:val="right" w:pos="9026"/>
      </w:tabs>
      <w:spacing w:after="0" w:line="240" w:lineRule="auto"/>
      <w:rPr>
        <w:color w:val="000000"/>
      </w:rPr>
    </w:pPr>
    <w:r>
      <w:rPr>
        <w:color w:val="000000"/>
      </w:rPr>
      <w:pict w14:anchorId="22A5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1.1pt;height:451.1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E10" w14:textId="77777777" w:rsidR="0002216F" w:rsidRDefault="00AB4ADE">
    <w:pPr>
      <w:pBdr>
        <w:top w:val="nil"/>
        <w:left w:val="nil"/>
        <w:bottom w:val="nil"/>
        <w:right w:val="nil"/>
        <w:between w:val="nil"/>
      </w:pBdr>
      <w:tabs>
        <w:tab w:val="center" w:pos="4513"/>
        <w:tab w:val="right" w:pos="9026"/>
      </w:tabs>
      <w:spacing w:after="0" w:line="240" w:lineRule="auto"/>
      <w:jc w:val="center"/>
      <w:rPr>
        <w:color w:val="000000"/>
      </w:rPr>
    </w:pPr>
    <w:r>
      <w:rPr>
        <w:color w:val="000000"/>
      </w:rPr>
      <w:t>St Martin De Porres Primary School – Whole Class Music Scheme 202</w:t>
    </w:r>
    <w:r>
      <w:t>5</w:t>
    </w:r>
    <w:r>
      <w:rPr>
        <w:color w:val="000000"/>
      </w:rPr>
      <w:t>-202</w:t>
    </w:r>
    <w:r>
      <w:t>6</w:t>
    </w:r>
  </w:p>
  <w:p w14:paraId="5D3D9768" w14:textId="77777777" w:rsidR="0002216F" w:rsidRDefault="00AB4ADE">
    <w:pPr>
      <w:pBdr>
        <w:top w:val="nil"/>
        <w:left w:val="nil"/>
        <w:bottom w:val="nil"/>
        <w:right w:val="nil"/>
        <w:between w:val="nil"/>
      </w:pBdr>
      <w:tabs>
        <w:tab w:val="center" w:pos="4513"/>
        <w:tab w:val="right" w:pos="9026"/>
      </w:tabs>
      <w:spacing w:after="0" w:line="240" w:lineRule="auto"/>
      <w:rPr>
        <w:color w:val="000000"/>
      </w:rPr>
    </w:pPr>
    <w:r>
      <w:rPr>
        <w:color w:val="000000"/>
      </w:rPr>
      <w:pict w14:anchorId="3965A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51.1pt;height:451.1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D016" w14:textId="77777777" w:rsidR="0002216F" w:rsidRDefault="00AB4ADE">
    <w:pPr>
      <w:pBdr>
        <w:top w:val="nil"/>
        <w:left w:val="nil"/>
        <w:bottom w:val="nil"/>
        <w:right w:val="nil"/>
        <w:between w:val="nil"/>
      </w:pBdr>
      <w:tabs>
        <w:tab w:val="center" w:pos="4513"/>
        <w:tab w:val="right" w:pos="9026"/>
      </w:tabs>
      <w:spacing w:after="0" w:line="240" w:lineRule="auto"/>
      <w:rPr>
        <w:color w:val="000000"/>
      </w:rPr>
    </w:pPr>
    <w:r>
      <w:rPr>
        <w:color w:val="000000"/>
      </w:rPr>
      <w:pict w14:anchorId="0C3DC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51.1pt;height:451.1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3A30"/>
    <w:multiLevelType w:val="multilevel"/>
    <w:tmpl w:val="E3024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D60F8"/>
    <w:multiLevelType w:val="multilevel"/>
    <w:tmpl w:val="A4468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DA1019"/>
    <w:multiLevelType w:val="multilevel"/>
    <w:tmpl w:val="6F00E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A86172"/>
    <w:multiLevelType w:val="multilevel"/>
    <w:tmpl w:val="4FBA0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3325C3"/>
    <w:multiLevelType w:val="multilevel"/>
    <w:tmpl w:val="EC204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E7184E"/>
    <w:multiLevelType w:val="multilevel"/>
    <w:tmpl w:val="26C00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D757C9"/>
    <w:multiLevelType w:val="multilevel"/>
    <w:tmpl w:val="23084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261CA7"/>
    <w:multiLevelType w:val="multilevel"/>
    <w:tmpl w:val="C9485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AD24FB"/>
    <w:multiLevelType w:val="multilevel"/>
    <w:tmpl w:val="EB6E8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746476"/>
    <w:multiLevelType w:val="multilevel"/>
    <w:tmpl w:val="A58EC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C21C95"/>
    <w:multiLevelType w:val="multilevel"/>
    <w:tmpl w:val="91AAC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1C0C9E"/>
    <w:multiLevelType w:val="multilevel"/>
    <w:tmpl w:val="9B14C3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7E58B6"/>
    <w:multiLevelType w:val="multilevel"/>
    <w:tmpl w:val="2A1AA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5A1F76"/>
    <w:multiLevelType w:val="multilevel"/>
    <w:tmpl w:val="656E9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B24B6B"/>
    <w:multiLevelType w:val="multilevel"/>
    <w:tmpl w:val="15C68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5A5C9B"/>
    <w:multiLevelType w:val="multilevel"/>
    <w:tmpl w:val="C9EE4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EE66B5"/>
    <w:multiLevelType w:val="multilevel"/>
    <w:tmpl w:val="F60CE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C409AA"/>
    <w:multiLevelType w:val="multilevel"/>
    <w:tmpl w:val="CD7C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5C04A0"/>
    <w:multiLevelType w:val="multilevel"/>
    <w:tmpl w:val="360E2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866D81"/>
    <w:multiLevelType w:val="multilevel"/>
    <w:tmpl w:val="6EF4F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1439D2"/>
    <w:multiLevelType w:val="multilevel"/>
    <w:tmpl w:val="FD1CD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762DEC"/>
    <w:multiLevelType w:val="multilevel"/>
    <w:tmpl w:val="D04A6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2D0B56"/>
    <w:multiLevelType w:val="multilevel"/>
    <w:tmpl w:val="9EACD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6C73F2A"/>
    <w:multiLevelType w:val="multilevel"/>
    <w:tmpl w:val="C2E69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3F3B42"/>
    <w:multiLevelType w:val="multilevel"/>
    <w:tmpl w:val="487C2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462299"/>
    <w:multiLevelType w:val="multilevel"/>
    <w:tmpl w:val="EEE67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B823BD6"/>
    <w:multiLevelType w:val="multilevel"/>
    <w:tmpl w:val="5D68F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AA56F6"/>
    <w:multiLevelType w:val="multilevel"/>
    <w:tmpl w:val="E7820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D819BC"/>
    <w:multiLevelType w:val="multilevel"/>
    <w:tmpl w:val="FA867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B80296"/>
    <w:multiLevelType w:val="multilevel"/>
    <w:tmpl w:val="A1666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2F1DC0"/>
    <w:multiLevelType w:val="multilevel"/>
    <w:tmpl w:val="2A1A8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01550F"/>
    <w:multiLevelType w:val="multilevel"/>
    <w:tmpl w:val="BE60F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4971077">
    <w:abstractNumId w:val="22"/>
  </w:num>
  <w:num w:numId="2" w16cid:durableId="1234966481">
    <w:abstractNumId w:val="23"/>
  </w:num>
  <w:num w:numId="3" w16cid:durableId="527837018">
    <w:abstractNumId w:val="28"/>
  </w:num>
  <w:num w:numId="4" w16cid:durableId="605387025">
    <w:abstractNumId w:val="13"/>
  </w:num>
  <w:num w:numId="5" w16cid:durableId="1027833156">
    <w:abstractNumId w:val="11"/>
  </w:num>
  <w:num w:numId="6" w16cid:durableId="1563785532">
    <w:abstractNumId w:val="16"/>
  </w:num>
  <w:num w:numId="7" w16cid:durableId="1483037040">
    <w:abstractNumId w:val="3"/>
  </w:num>
  <w:num w:numId="8" w16cid:durableId="153037289">
    <w:abstractNumId w:val="20"/>
  </w:num>
  <w:num w:numId="9" w16cid:durableId="652418476">
    <w:abstractNumId w:val="26"/>
  </w:num>
  <w:num w:numId="10" w16cid:durableId="1309824479">
    <w:abstractNumId w:val="25"/>
  </w:num>
  <w:num w:numId="11" w16cid:durableId="450520241">
    <w:abstractNumId w:val="17"/>
  </w:num>
  <w:num w:numId="12" w16cid:durableId="1543594435">
    <w:abstractNumId w:val="30"/>
  </w:num>
  <w:num w:numId="13" w16cid:durableId="1864901814">
    <w:abstractNumId w:val="15"/>
  </w:num>
  <w:num w:numId="14" w16cid:durableId="2096239531">
    <w:abstractNumId w:val="7"/>
  </w:num>
  <w:num w:numId="15" w16cid:durableId="168376562">
    <w:abstractNumId w:val="12"/>
  </w:num>
  <w:num w:numId="16" w16cid:durableId="327904739">
    <w:abstractNumId w:val="9"/>
  </w:num>
  <w:num w:numId="17" w16cid:durableId="1508252359">
    <w:abstractNumId w:val="8"/>
  </w:num>
  <w:num w:numId="18" w16cid:durableId="165437008">
    <w:abstractNumId w:val="5"/>
  </w:num>
  <w:num w:numId="19" w16cid:durableId="310060401">
    <w:abstractNumId w:val="0"/>
  </w:num>
  <w:num w:numId="20" w16cid:durableId="1771465942">
    <w:abstractNumId w:val="18"/>
  </w:num>
  <w:num w:numId="21" w16cid:durableId="1628704888">
    <w:abstractNumId w:val="29"/>
  </w:num>
  <w:num w:numId="22" w16cid:durableId="346904688">
    <w:abstractNumId w:val="1"/>
  </w:num>
  <w:num w:numId="23" w16cid:durableId="2052538088">
    <w:abstractNumId w:val="27"/>
  </w:num>
  <w:num w:numId="24" w16cid:durableId="1948851206">
    <w:abstractNumId w:val="4"/>
  </w:num>
  <w:num w:numId="25" w16cid:durableId="568074418">
    <w:abstractNumId w:val="14"/>
  </w:num>
  <w:num w:numId="26" w16cid:durableId="727340337">
    <w:abstractNumId w:val="2"/>
  </w:num>
  <w:num w:numId="27" w16cid:durableId="378943868">
    <w:abstractNumId w:val="6"/>
  </w:num>
  <w:num w:numId="28" w16cid:durableId="837304741">
    <w:abstractNumId w:val="19"/>
  </w:num>
  <w:num w:numId="29" w16cid:durableId="1333603446">
    <w:abstractNumId w:val="24"/>
  </w:num>
  <w:num w:numId="30" w16cid:durableId="134491685">
    <w:abstractNumId w:val="21"/>
  </w:num>
  <w:num w:numId="31" w16cid:durableId="1267544660">
    <w:abstractNumId w:val="10"/>
  </w:num>
  <w:num w:numId="32" w16cid:durableId="129101276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16F"/>
    <w:rsid w:val="0002216F"/>
    <w:rsid w:val="00AB4ADE"/>
    <w:rsid w:val="00C03C15"/>
    <w:rsid w:val="00FB7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6D0BE5"/>
  <w15:docId w15:val="{36A87E56-FA67-4652-B2C8-68CBBDF6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E90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221"/>
  </w:style>
  <w:style w:type="paragraph" w:styleId="Footer">
    <w:name w:val="footer"/>
    <w:basedOn w:val="Normal"/>
    <w:link w:val="FooterChar"/>
    <w:uiPriority w:val="99"/>
    <w:unhideWhenUsed/>
    <w:rsid w:val="00E90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221"/>
  </w:style>
  <w:style w:type="paragraph" w:styleId="NoSpacing">
    <w:name w:val="No Spacing"/>
    <w:uiPriority w:val="1"/>
    <w:qFormat/>
    <w:rsid w:val="006B3F6B"/>
    <w:pPr>
      <w:spacing w:after="0" w:line="240" w:lineRule="auto"/>
    </w:pPr>
  </w:style>
  <w:style w:type="paragraph" w:styleId="NormalWeb">
    <w:name w:val="Normal (Web)"/>
    <w:basedOn w:val="Normal"/>
    <w:uiPriority w:val="99"/>
    <w:unhideWhenUsed/>
    <w:rsid w:val="00AC0B5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7F6C"/>
    <w:pPr>
      <w:ind w:left="720"/>
      <w:contextualSpacing/>
    </w:pPr>
  </w:style>
  <w:style w:type="table" w:styleId="TableGrid">
    <w:name w:val="Table Grid"/>
    <w:basedOn w:val="TableNormal"/>
    <w:uiPriority w:val="39"/>
    <w:rsid w:val="00EE7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80/sQm3+B5e7zlr/9oIeuMMZWQ==">CgMxLjA4AHIhMUxfa3A1cDVZenB0c2VhUkFyRk9oOS1NOXV5VURYU3JM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2103</Words>
  <Characters>9054</Characters>
  <Application>Microsoft Office Word</Application>
  <DocSecurity>0</DocSecurity>
  <Lines>440</Lines>
  <Paragraphs>262</Paragraphs>
  <ScaleCrop>false</ScaleCrop>
  <Company>Luton Council</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Ankra, Ebony</dc:creator>
  <cp:lastModifiedBy>Fraser, Julia</cp:lastModifiedBy>
  <cp:revision>3</cp:revision>
  <dcterms:created xsi:type="dcterms:W3CDTF">2025-11-20T12:50:00Z</dcterms:created>
  <dcterms:modified xsi:type="dcterms:W3CDTF">2025-11-20T12:50:00Z</dcterms:modified>
</cp:coreProperties>
</file>