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6D8A4" w14:textId="77777777" w:rsidR="00703FE2" w:rsidRPr="00703FE2" w:rsidRDefault="00E72A00" w:rsidP="001F45BC">
      <w:pPr>
        <w:rPr>
          <w:rFonts w:ascii="Century Gothic" w:hAnsi="Century Gothic"/>
          <w:b/>
          <w:sz w:val="20"/>
          <w:szCs w:val="20"/>
        </w:rPr>
      </w:pPr>
      <w:r>
        <w:rPr>
          <w:rFonts w:ascii="Century Gothic" w:hAnsi="Century Gothic"/>
          <w:b/>
          <w:noProof/>
          <w:sz w:val="20"/>
          <w:szCs w:val="20"/>
          <w:lang w:eastAsia="en-GB"/>
        </w:rPr>
        <w:drawing>
          <wp:anchor distT="0" distB="0" distL="114300" distR="114300" simplePos="0" relativeHeight="251658752" behindDoc="1" locked="0" layoutInCell="1" allowOverlap="1" wp14:anchorId="47A6D8E9" wp14:editId="47A6D8EA">
            <wp:simplePos x="0" y="0"/>
            <wp:positionH relativeFrom="column">
              <wp:posOffset>57150</wp:posOffset>
            </wp:positionH>
            <wp:positionV relativeFrom="paragraph">
              <wp:posOffset>47625</wp:posOffset>
            </wp:positionV>
            <wp:extent cx="571500" cy="828675"/>
            <wp:effectExtent l="19050" t="0" r="0" b="0"/>
            <wp:wrapTight wrapText="bothSides">
              <wp:wrapPolygon edited="0">
                <wp:start x="-720" y="0"/>
                <wp:lineTo x="-720" y="21352"/>
                <wp:lineTo x="21600" y="21352"/>
                <wp:lineTo x="21600" y="0"/>
                <wp:lineTo x="-720" y="0"/>
              </wp:wrapPolygon>
            </wp:wrapTight>
            <wp:docPr id="15" name="Picture 1" descr="C:\Documents and Settings\User\My Documents\New Logo\JPEG Image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New Logo\JPEG Image (White).jpg"/>
                    <pic:cNvPicPr>
                      <a:picLocks noChangeAspect="1" noChangeArrowheads="1"/>
                    </pic:cNvPicPr>
                  </pic:nvPicPr>
                  <pic:blipFill>
                    <a:blip r:embed="rId10" cstate="print"/>
                    <a:srcRect/>
                    <a:stretch>
                      <a:fillRect/>
                    </a:stretch>
                  </pic:blipFill>
                  <pic:spPr bwMode="auto">
                    <a:xfrm>
                      <a:off x="0" y="0"/>
                      <a:ext cx="571500" cy="828675"/>
                    </a:xfrm>
                    <a:prstGeom prst="rect">
                      <a:avLst/>
                    </a:prstGeom>
                    <a:noFill/>
                    <a:ln w="9525">
                      <a:noFill/>
                      <a:miter lim="800000"/>
                      <a:headEnd/>
                      <a:tailEnd/>
                    </a:ln>
                  </pic:spPr>
                </pic:pic>
              </a:graphicData>
            </a:graphic>
          </wp:anchor>
        </w:drawing>
      </w:r>
      <w:r w:rsidR="00703FE2">
        <w:rPr>
          <w:rFonts w:ascii="Century Gothic" w:hAnsi="Century Gothic"/>
          <w:b/>
          <w:sz w:val="20"/>
          <w:szCs w:val="20"/>
        </w:rPr>
        <w:t xml:space="preserve"> </w:t>
      </w:r>
      <w:r w:rsidR="001F45BC" w:rsidRPr="00703FE2">
        <w:rPr>
          <w:rFonts w:ascii="Century Gothic" w:hAnsi="Century Gothic"/>
          <w:b/>
          <w:sz w:val="20"/>
          <w:szCs w:val="20"/>
        </w:rPr>
        <w:t xml:space="preserve">                        </w:t>
      </w:r>
      <w:r w:rsidR="00AA1DDE" w:rsidRPr="00703FE2">
        <w:rPr>
          <w:rFonts w:ascii="Century Gothic" w:hAnsi="Century Gothic"/>
          <w:b/>
          <w:sz w:val="20"/>
          <w:szCs w:val="20"/>
        </w:rPr>
        <w:t xml:space="preserve">         </w:t>
      </w:r>
    </w:p>
    <w:p w14:paraId="47A6D8A5" w14:textId="77777777" w:rsidR="00703FE2" w:rsidRPr="00703FE2" w:rsidRDefault="00E72A00" w:rsidP="00E72A00">
      <w:pPr>
        <w:jc w:val="center"/>
        <w:rPr>
          <w:rFonts w:ascii="Century Gothic" w:hAnsi="Century Gothic"/>
          <w:sz w:val="20"/>
          <w:szCs w:val="20"/>
        </w:rPr>
      </w:pPr>
      <w:r>
        <w:rPr>
          <w:rFonts w:ascii="Century Gothic" w:hAnsi="Century Gothic"/>
          <w:b/>
          <w:sz w:val="20"/>
          <w:szCs w:val="20"/>
        </w:rPr>
        <w:t xml:space="preserve">St Martin de </w:t>
      </w:r>
      <w:proofErr w:type="spellStart"/>
      <w:r>
        <w:rPr>
          <w:rFonts w:ascii="Century Gothic" w:hAnsi="Century Gothic"/>
          <w:b/>
          <w:sz w:val="20"/>
          <w:szCs w:val="20"/>
        </w:rPr>
        <w:t>Porres</w:t>
      </w:r>
      <w:proofErr w:type="spellEnd"/>
      <w:r>
        <w:rPr>
          <w:rFonts w:ascii="Century Gothic" w:hAnsi="Century Gothic"/>
          <w:b/>
          <w:sz w:val="20"/>
          <w:szCs w:val="20"/>
        </w:rPr>
        <w:t xml:space="preserve"> </w:t>
      </w:r>
      <w:r w:rsidR="001F45BC" w:rsidRPr="00703FE2">
        <w:rPr>
          <w:rFonts w:ascii="Century Gothic" w:hAnsi="Century Gothic"/>
          <w:b/>
          <w:sz w:val="20"/>
          <w:szCs w:val="20"/>
        </w:rPr>
        <w:t>Catholic Primary School</w:t>
      </w:r>
    </w:p>
    <w:p w14:paraId="47A6D8A6" w14:textId="77777777" w:rsidR="00703FE2" w:rsidRPr="00703FE2" w:rsidRDefault="00703FE2" w:rsidP="001F45BC">
      <w:pPr>
        <w:rPr>
          <w:rFonts w:ascii="Century Gothic" w:hAnsi="Century Gothic"/>
          <w:sz w:val="20"/>
          <w:szCs w:val="20"/>
        </w:rPr>
      </w:pPr>
    </w:p>
    <w:p w14:paraId="47A6D8A7" w14:textId="77777777" w:rsidR="001F45BC" w:rsidRPr="00703FE2" w:rsidRDefault="001F45BC" w:rsidP="00703FE2">
      <w:pPr>
        <w:jc w:val="center"/>
        <w:rPr>
          <w:rFonts w:ascii="Century Gothic" w:hAnsi="Century Gothic"/>
          <w:b/>
          <w:sz w:val="20"/>
          <w:szCs w:val="20"/>
        </w:rPr>
      </w:pPr>
      <w:r w:rsidRPr="00703FE2">
        <w:rPr>
          <w:rFonts w:ascii="Century Gothic" w:hAnsi="Century Gothic"/>
          <w:b/>
          <w:sz w:val="20"/>
          <w:szCs w:val="20"/>
        </w:rPr>
        <w:t>Child Protection &amp; Safeguarding Procedures for Visitors</w:t>
      </w:r>
    </w:p>
    <w:p w14:paraId="47A6D8A8" w14:textId="77777777" w:rsidR="00F00B10" w:rsidRPr="00703FE2" w:rsidRDefault="00F00B10" w:rsidP="001F45BC">
      <w:pPr>
        <w:rPr>
          <w:rFonts w:ascii="Century Gothic" w:hAnsi="Century Gothic"/>
        </w:rPr>
      </w:pPr>
    </w:p>
    <w:p w14:paraId="47A6D8A9" w14:textId="77777777" w:rsidR="00E72A00" w:rsidRDefault="00E72A00" w:rsidP="001F45BC">
      <w:pPr>
        <w:jc w:val="both"/>
        <w:rPr>
          <w:rFonts w:ascii="Century Gothic" w:hAnsi="Century Gothic" w:cs="Arial"/>
          <w:b/>
          <w:bCs/>
          <w:sz w:val="18"/>
          <w:szCs w:val="18"/>
        </w:rPr>
      </w:pPr>
    </w:p>
    <w:p w14:paraId="47A6D8AA" w14:textId="77777777" w:rsidR="001F45BC" w:rsidRPr="00703FE2" w:rsidRDefault="001F45BC" w:rsidP="00DE00EF">
      <w:pPr>
        <w:jc w:val="center"/>
        <w:rPr>
          <w:rFonts w:ascii="Century Gothic" w:hAnsi="Century Gothic" w:cs="Arial"/>
          <w:sz w:val="18"/>
          <w:szCs w:val="18"/>
        </w:rPr>
      </w:pPr>
      <w:r w:rsidRPr="00703FE2">
        <w:rPr>
          <w:rFonts w:ascii="Century Gothic" w:hAnsi="Century Gothic" w:cs="Arial"/>
          <w:b/>
          <w:bCs/>
          <w:sz w:val="18"/>
          <w:szCs w:val="18"/>
        </w:rPr>
        <w:t xml:space="preserve">All </w:t>
      </w:r>
      <w:r w:rsidRPr="00703FE2">
        <w:rPr>
          <w:rFonts w:ascii="Century Gothic" w:hAnsi="Century Gothic" w:cs="Arial"/>
          <w:sz w:val="18"/>
          <w:szCs w:val="18"/>
        </w:rPr>
        <w:t>staff, volunteers and visitors have a responsibility to take prompt action if they are concerned about the safety or welfare of a child.</w:t>
      </w:r>
      <w:r w:rsidR="00E72A00">
        <w:rPr>
          <w:rFonts w:ascii="Century Gothic" w:hAnsi="Century Gothic" w:cs="Arial"/>
          <w:sz w:val="18"/>
          <w:szCs w:val="18"/>
        </w:rPr>
        <w:t xml:space="preserve"> </w:t>
      </w:r>
      <w:r w:rsidRPr="00703FE2">
        <w:rPr>
          <w:rFonts w:ascii="Century Gothic" w:hAnsi="Century Gothic" w:cs="Arial"/>
          <w:sz w:val="18"/>
          <w:szCs w:val="18"/>
        </w:rPr>
        <w:t>If a child is suffering or likely to suffer harm action must be taken immediately.  All concerns about the safety and welfare of a child must be taken seriously.</w:t>
      </w:r>
    </w:p>
    <w:p w14:paraId="47A6D8AB" w14:textId="77777777" w:rsidR="00377AA3" w:rsidRPr="00703FE2" w:rsidRDefault="00377AA3" w:rsidP="00DE00EF">
      <w:pPr>
        <w:jc w:val="center"/>
        <w:rPr>
          <w:rFonts w:ascii="Century Gothic" w:hAnsi="Century Gothic" w:cs="Arial"/>
          <w:b/>
          <w:sz w:val="18"/>
          <w:szCs w:val="18"/>
        </w:rPr>
      </w:pPr>
    </w:p>
    <w:p w14:paraId="47A6D8AC" w14:textId="77777777" w:rsidR="00377AA3" w:rsidRPr="00703FE2" w:rsidRDefault="00377AA3" w:rsidP="00DE00EF">
      <w:pPr>
        <w:jc w:val="center"/>
        <w:rPr>
          <w:rFonts w:ascii="Century Gothic" w:hAnsi="Century Gothic" w:cs="Arial"/>
          <w:sz w:val="18"/>
          <w:szCs w:val="18"/>
        </w:rPr>
      </w:pPr>
      <w:r w:rsidRPr="00703FE2">
        <w:rPr>
          <w:rFonts w:ascii="Century Gothic" w:hAnsi="Century Gothic" w:cs="Arial"/>
          <w:sz w:val="18"/>
          <w:szCs w:val="18"/>
        </w:rPr>
        <w:t>If a visitor has any concerns regarding the welfare of a child they must speak to the school’s Designated Safeguarding Lead or the pe</w:t>
      </w:r>
      <w:r w:rsidR="00265513" w:rsidRPr="00703FE2">
        <w:rPr>
          <w:rFonts w:ascii="Century Gothic" w:hAnsi="Century Gothic" w:cs="Arial"/>
          <w:sz w:val="18"/>
          <w:szCs w:val="18"/>
        </w:rPr>
        <w:t>rson who acts in their absence – see below.</w:t>
      </w:r>
    </w:p>
    <w:p w14:paraId="47A6D8AD" w14:textId="77777777" w:rsidR="00265513" w:rsidRPr="00703FE2" w:rsidRDefault="00265513" w:rsidP="00DE00EF">
      <w:pPr>
        <w:jc w:val="center"/>
        <w:rPr>
          <w:rFonts w:ascii="Century Gothic" w:hAnsi="Century Gothic" w:cs="Arial"/>
          <w:sz w:val="18"/>
          <w:szCs w:val="18"/>
        </w:rPr>
      </w:pPr>
    </w:p>
    <w:p w14:paraId="47A6D8AE" w14:textId="77777777" w:rsidR="001F45BC" w:rsidRPr="00703FE2" w:rsidRDefault="00265513" w:rsidP="00DE00EF">
      <w:pPr>
        <w:jc w:val="center"/>
        <w:rPr>
          <w:rFonts w:ascii="Century Gothic" w:hAnsi="Century Gothic" w:cs="Arial"/>
          <w:sz w:val="18"/>
          <w:szCs w:val="18"/>
        </w:rPr>
      </w:pPr>
      <w:r w:rsidRPr="00703FE2">
        <w:rPr>
          <w:rFonts w:ascii="Century Gothic" w:hAnsi="Century Gothic" w:cs="Arial"/>
          <w:sz w:val="18"/>
          <w:szCs w:val="18"/>
        </w:rPr>
        <w:t>You will be asked to record your concern on the school’s safeguarding children recording form.</w:t>
      </w:r>
    </w:p>
    <w:p w14:paraId="47A6D8AF" w14:textId="77777777" w:rsidR="00F00B10" w:rsidRPr="00703FE2" w:rsidRDefault="00F00B10" w:rsidP="00DE00EF">
      <w:pPr>
        <w:jc w:val="center"/>
        <w:rPr>
          <w:sz w:val="18"/>
          <w:szCs w:val="18"/>
        </w:rPr>
      </w:pPr>
    </w:p>
    <w:p w14:paraId="47A6D8B0" w14:textId="77777777" w:rsidR="001F45BC" w:rsidRPr="00703FE2" w:rsidRDefault="001F45BC" w:rsidP="00DE00EF">
      <w:pPr>
        <w:pStyle w:val="Heading5"/>
        <w:jc w:val="center"/>
        <w:rPr>
          <w:rFonts w:ascii="Century Gothic" w:hAnsi="Century Gothic"/>
          <w:sz w:val="18"/>
          <w:szCs w:val="18"/>
        </w:rPr>
      </w:pPr>
      <w:r w:rsidRPr="00703FE2">
        <w:rPr>
          <w:rFonts w:ascii="Century Gothic" w:hAnsi="Century Gothic"/>
          <w:sz w:val="18"/>
          <w:szCs w:val="18"/>
        </w:rPr>
        <w:t xml:space="preserve">Non-urgent or </w:t>
      </w:r>
      <w:proofErr w:type="gramStart"/>
      <w:r w:rsidRPr="00703FE2">
        <w:rPr>
          <w:rFonts w:ascii="Century Gothic" w:hAnsi="Century Gothic"/>
          <w:sz w:val="18"/>
          <w:szCs w:val="18"/>
        </w:rPr>
        <w:t>low level</w:t>
      </w:r>
      <w:proofErr w:type="gramEnd"/>
      <w:r w:rsidRPr="00703FE2">
        <w:rPr>
          <w:rFonts w:ascii="Century Gothic" w:hAnsi="Century Gothic"/>
          <w:sz w:val="18"/>
          <w:szCs w:val="18"/>
        </w:rPr>
        <w:t xml:space="preserve"> concerns</w:t>
      </w:r>
    </w:p>
    <w:p w14:paraId="47A6D8B1" w14:textId="77777777" w:rsidR="001F45BC" w:rsidRPr="00703FE2" w:rsidRDefault="001F45BC" w:rsidP="00DE00EF">
      <w:pPr>
        <w:jc w:val="center"/>
        <w:rPr>
          <w:rFonts w:ascii="Century Gothic" w:hAnsi="Century Gothic" w:cs="Arial"/>
          <w:sz w:val="18"/>
          <w:szCs w:val="18"/>
        </w:rPr>
      </w:pPr>
      <w:r w:rsidRPr="00703FE2">
        <w:rPr>
          <w:rFonts w:ascii="Century Gothic" w:hAnsi="Century Gothic" w:cs="Arial"/>
          <w:b/>
          <w:bCs/>
          <w:sz w:val="18"/>
          <w:szCs w:val="18"/>
        </w:rPr>
        <w:t>All</w:t>
      </w:r>
      <w:r w:rsidRPr="00703FE2">
        <w:rPr>
          <w:rFonts w:ascii="Century Gothic" w:hAnsi="Century Gothic" w:cs="Arial"/>
          <w:sz w:val="18"/>
          <w:szCs w:val="18"/>
        </w:rPr>
        <w:t xml:space="preserve"> concerns about a child should initiate some form of action.</w:t>
      </w:r>
    </w:p>
    <w:p w14:paraId="47A6D8B2" w14:textId="77777777" w:rsidR="001F45BC" w:rsidRPr="00703FE2" w:rsidRDefault="001F45BC" w:rsidP="00DE00EF">
      <w:pPr>
        <w:jc w:val="center"/>
        <w:rPr>
          <w:rFonts w:ascii="Century Gothic" w:hAnsi="Century Gothic" w:cs="Arial"/>
          <w:sz w:val="18"/>
          <w:szCs w:val="18"/>
        </w:rPr>
      </w:pPr>
    </w:p>
    <w:p w14:paraId="47A6D8B3" w14:textId="77777777" w:rsidR="001F45BC" w:rsidRPr="00703FE2" w:rsidRDefault="001F45BC" w:rsidP="00DE00EF">
      <w:pPr>
        <w:jc w:val="center"/>
        <w:rPr>
          <w:rFonts w:ascii="Century Gothic" w:hAnsi="Century Gothic" w:cs="Arial"/>
          <w:sz w:val="18"/>
          <w:szCs w:val="18"/>
        </w:rPr>
      </w:pPr>
      <w:r w:rsidRPr="00703FE2">
        <w:rPr>
          <w:rFonts w:ascii="Century Gothic" w:hAnsi="Century Gothic" w:cs="Arial"/>
          <w:sz w:val="18"/>
          <w:szCs w:val="18"/>
        </w:rPr>
        <w:t>Concerns that are of a non-urgent or low-level nature</w:t>
      </w:r>
      <w:r w:rsidRPr="00703FE2">
        <w:rPr>
          <w:rFonts w:ascii="Century Gothic" w:hAnsi="Century Gothic" w:cs="Arial"/>
          <w:sz w:val="18"/>
          <w:szCs w:val="18"/>
          <w:vertAlign w:val="superscript"/>
        </w:rPr>
        <w:t xml:space="preserve"> </w:t>
      </w:r>
      <w:r w:rsidRPr="00703FE2">
        <w:rPr>
          <w:rFonts w:ascii="Century Gothic" w:hAnsi="Century Gothic" w:cs="Arial"/>
          <w:sz w:val="18"/>
          <w:szCs w:val="18"/>
        </w:rPr>
        <w:t>should still be</w:t>
      </w:r>
      <w:r w:rsidR="00F00B10" w:rsidRPr="00703FE2">
        <w:rPr>
          <w:rFonts w:ascii="Century Gothic" w:hAnsi="Century Gothic" w:cs="Arial"/>
          <w:sz w:val="18"/>
          <w:szCs w:val="18"/>
        </w:rPr>
        <w:t xml:space="preserve"> reported </w:t>
      </w:r>
      <w:r w:rsidRPr="00703FE2">
        <w:rPr>
          <w:rFonts w:ascii="Century Gothic" w:hAnsi="Century Gothic" w:cs="Arial"/>
          <w:sz w:val="18"/>
          <w:szCs w:val="18"/>
        </w:rPr>
        <w:t>to the school’s Designated Safeguarding Lead or the person who acts in their absence – see below.</w:t>
      </w:r>
    </w:p>
    <w:p w14:paraId="47A6D8B4" w14:textId="77777777" w:rsidR="001F45BC" w:rsidRPr="00703FE2" w:rsidRDefault="001F45BC" w:rsidP="00DE00EF">
      <w:pPr>
        <w:ind w:left="360"/>
        <w:jc w:val="center"/>
        <w:rPr>
          <w:rFonts w:ascii="Century Gothic" w:hAnsi="Century Gothic" w:cs="Arial"/>
          <w:sz w:val="18"/>
          <w:szCs w:val="18"/>
        </w:rPr>
      </w:pPr>
    </w:p>
    <w:p w14:paraId="47A6D8B5" w14:textId="77777777" w:rsidR="001F45BC" w:rsidRPr="00703FE2" w:rsidRDefault="001F45BC" w:rsidP="00DE00EF">
      <w:pPr>
        <w:jc w:val="center"/>
        <w:rPr>
          <w:rFonts w:ascii="Century Gothic" w:hAnsi="Century Gothic" w:cs="Arial"/>
          <w:sz w:val="18"/>
          <w:szCs w:val="18"/>
        </w:rPr>
      </w:pPr>
      <w:r w:rsidRPr="00703FE2">
        <w:rPr>
          <w:rFonts w:ascii="Century Gothic" w:hAnsi="Century Gothic" w:cs="Arial"/>
          <w:sz w:val="18"/>
          <w:szCs w:val="18"/>
        </w:rPr>
        <w:t>Recording and acting upon low level or non-urgent concerns about a child is important in order to recognise the cumulative effect of some types of abuse.</w:t>
      </w:r>
    </w:p>
    <w:p w14:paraId="47A6D8B6" w14:textId="77777777" w:rsidR="001F45BC" w:rsidRDefault="001F45BC" w:rsidP="001F45BC">
      <w:pPr>
        <w:pStyle w:val="Heading7"/>
        <w:jc w:val="both"/>
        <w:rPr>
          <w:rFonts w:ascii="Century Gothic" w:hAnsi="Century Gothic"/>
          <w:b/>
          <w:bCs/>
          <w:u w:val="none"/>
        </w:rPr>
      </w:pPr>
    </w:p>
    <w:p w14:paraId="47A6D8B7" w14:textId="77777777" w:rsidR="001F45BC" w:rsidRPr="00703FE2" w:rsidRDefault="001F45BC" w:rsidP="00DE00EF">
      <w:pPr>
        <w:pStyle w:val="Heading7"/>
        <w:jc w:val="center"/>
        <w:rPr>
          <w:rFonts w:ascii="Century Gothic" w:hAnsi="Century Gothic" w:cs="Times New Roman"/>
          <w:b/>
          <w:sz w:val="18"/>
          <w:szCs w:val="18"/>
          <w:u w:val="none"/>
        </w:rPr>
      </w:pPr>
      <w:r w:rsidRPr="00703FE2">
        <w:rPr>
          <w:rFonts w:ascii="Century Gothic" w:hAnsi="Century Gothic" w:cs="Times New Roman"/>
          <w:b/>
          <w:sz w:val="18"/>
          <w:szCs w:val="18"/>
          <w:u w:val="none"/>
        </w:rPr>
        <w:t>Who to contact</w:t>
      </w:r>
      <w:r w:rsidR="00E72A00">
        <w:rPr>
          <w:rFonts w:ascii="Century Gothic" w:hAnsi="Century Gothic" w:cs="Times New Roman"/>
          <w:b/>
          <w:sz w:val="18"/>
          <w:szCs w:val="18"/>
          <w:u w:val="none"/>
        </w:rPr>
        <w:t>:</w:t>
      </w:r>
    </w:p>
    <w:p w14:paraId="47A6D8B8" w14:textId="19B6E7A8" w:rsidR="00F00B10" w:rsidRDefault="00655D0C" w:rsidP="00DE00EF">
      <w:pPr>
        <w:jc w:val="center"/>
        <w:rPr>
          <w:rFonts w:ascii="Century Gothic" w:hAnsi="Century Gothic"/>
          <w:bCs/>
          <w:sz w:val="18"/>
          <w:szCs w:val="18"/>
        </w:rPr>
      </w:pPr>
      <w:r>
        <w:rPr>
          <w:rFonts w:ascii="Century Gothic" w:hAnsi="Century Gothic"/>
          <w:bCs/>
          <w:sz w:val="18"/>
          <w:szCs w:val="18"/>
        </w:rPr>
        <w:t>Mrs Michelle Button</w:t>
      </w:r>
      <w:r w:rsidR="00DE00EF">
        <w:rPr>
          <w:rFonts w:ascii="Century Gothic" w:hAnsi="Century Gothic"/>
          <w:bCs/>
          <w:sz w:val="18"/>
          <w:szCs w:val="18"/>
        </w:rPr>
        <w:t>,</w:t>
      </w:r>
      <w:r w:rsidR="00E72A00">
        <w:rPr>
          <w:rFonts w:ascii="Century Gothic" w:hAnsi="Century Gothic"/>
          <w:bCs/>
          <w:sz w:val="18"/>
          <w:szCs w:val="18"/>
        </w:rPr>
        <w:t xml:space="preserve"> </w:t>
      </w:r>
      <w:r>
        <w:rPr>
          <w:rFonts w:ascii="Century Gothic" w:hAnsi="Century Gothic"/>
          <w:bCs/>
          <w:sz w:val="18"/>
          <w:szCs w:val="18"/>
        </w:rPr>
        <w:t xml:space="preserve">Assistant </w:t>
      </w:r>
      <w:r w:rsidR="00F00B10" w:rsidRPr="00703FE2">
        <w:rPr>
          <w:rFonts w:ascii="Century Gothic" w:hAnsi="Century Gothic"/>
          <w:bCs/>
          <w:sz w:val="18"/>
          <w:szCs w:val="18"/>
        </w:rPr>
        <w:t>Head</w:t>
      </w:r>
      <w:r>
        <w:rPr>
          <w:rFonts w:ascii="Century Gothic" w:hAnsi="Century Gothic"/>
          <w:bCs/>
          <w:sz w:val="18"/>
          <w:szCs w:val="18"/>
        </w:rPr>
        <w:t>t</w:t>
      </w:r>
      <w:r w:rsidR="00E72A00">
        <w:rPr>
          <w:rFonts w:ascii="Century Gothic" w:hAnsi="Century Gothic"/>
          <w:bCs/>
          <w:sz w:val="18"/>
          <w:szCs w:val="18"/>
        </w:rPr>
        <w:t>eacher</w:t>
      </w:r>
    </w:p>
    <w:p w14:paraId="47A6D8B9" w14:textId="77777777" w:rsidR="0095636E" w:rsidRPr="00703FE2" w:rsidRDefault="0095636E" w:rsidP="00DE00EF">
      <w:pPr>
        <w:pStyle w:val="Heading5"/>
        <w:jc w:val="center"/>
        <w:rPr>
          <w:rFonts w:ascii="Century Gothic" w:hAnsi="Century Gothic"/>
          <w:bCs w:val="0"/>
          <w:sz w:val="18"/>
          <w:szCs w:val="18"/>
        </w:rPr>
      </w:pPr>
      <w:r w:rsidRPr="00703FE2">
        <w:rPr>
          <w:rFonts w:ascii="Century Gothic" w:hAnsi="Century Gothic"/>
          <w:bCs w:val="0"/>
          <w:sz w:val="18"/>
          <w:szCs w:val="18"/>
        </w:rPr>
        <w:t>Designated Safeguarding Lead</w:t>
      </w:r>
    </w:p>
    <w:p w14:paraId="47A6D8BA" w14:textId="77777777" w:rsidR="0095636E" w:rsidRPr="00703FE2" w:rsidRDefault="0095636E" w:rsidP="00DE00EF">
      <w:pPr>
        <w:jc w:val="center"/>
        <w:rPr>
          <w:rFonts w:ascii="Century Gothic" w:hAnsi="Century Gothic"/>
          <w:bCs/>
          <w:sz w:val="18"/>
          <w:szCs w:val="18"/>
        </w:rPr>
      </w:pPr>
    </w:p>
    <w:p w14:paraId="47A6D8BB" w14:textId="18C7F528" w:rsidR="001F45BC" w:rsidRPr="00703FE2" w:rsidRDefault="00316D5F" w:rsidP="00DE00EF">
      <w:pPr>
        <w:jc w:val="center"/>
        <w:rPr>
          <w:rFonts w:ascii="Century Gothic" w:hAnsi="Century Gothic" w:cs="Arial"/>
          <w:sz w:val="18"/>
          <w:szCs w:val="18"/>
        </w:rPr>
      </w:pPr>
      <w:r>
        <w:rPr>
          <w:rFonts w:ascii="Century Gothic" w:hAnsi="Century Gothic" w:cs="Arial"/>
          <w:sz w:val="18"/>
          <w:szCs w:val="18"/>
        </w:rPr>
        <w:t>M</w:t>
      </w:r>
      <w:r w:rsidR="00326504">
        <w:rPr>
          <w:rFonts w:ascii="Century Gothic" w:hAnsi="Century Gothic" w:cs="Arial"/>
          <w:sz w:val="18"/>
          <w:szCs w:val="18"/>
        </w:rPr>
        <w:t>iss Letitia Williams</w:t>
      </w:r>
      <w:r w:rsidR="00DE00EF">
        <w:rPr>
          <w:rFonts w:ascii="Century Gothic" w:hAnsi="Century Gothic" w:cs="Arial"/>
          <w:sz w:val="18"/>
          <w:szCs w:val="18"/>
        </w:rPr>
        <w:t>,</w:t>
      </w:r>
      <w:r>
        <w:rPr>
          <w:rFonts w:ascii="Century Gothic" w:hAnsi="Century Gothic" w:cs="Arial"/>
          <w:sz w:val="18"/>
          <w:szCs w:val="18"/>
        </w:rPr>
        <w:t xml:space="preserve"> Family Worker</w:t>
      </w:r>
      <w:r w:rsidR="00655D0C">
        <w:rPr>
          <w:rFonts w:ascii="Century Gothic" w:hAnsi="Century Gothic" w:cs="Arial"/>
          <w:sz w:val="18"/>
          <w:szCs w:val="18"/>
        </w:rPr>
        <w:t xml:space="preserve"> / Mrs Annette </w:t>
      </w:r>
      <w:proofErr w:type="spellStart"/>
      <w:r w:rsidR="00655D0C">
        <w:rPr>
          <w:rFonts w:ascii="Century Gothic" w:hAnsi="Century Gothic" w:cs="Arial"/>
          <w:sz w:val="18"/>
          <w:szCs w:val="18"/>
        </w:rPr>
        <w:t>Barnaville</w:t>
      </w:r>
      <w:proofErr w:type="spellEnd"/>
      <w:r w:rsidR="000571FF">
        <w:rPr>
          <w:rFonts w:ascii="Century Gothic" w:hAnsi="Century Gothic" w:cs="Arial"/>
          <w:sz w:val="18"/>
          <w:szCs w:val="18"/>
        </w:rPr>
        <w:t xml:space="preserve">, </w:t>
      </w:r>
      <w:r w:rsidR="00E75432">
        <w:rPr>
          <w:rFonts w:ascii="Century Gothic" w:hAnsi="Century Gothic" w:cs="Arial"/>
          <w:sz w:val="18"/>
          <w:szCs w:val="18"/>
        </w:rPr>
        <w:t>Deputy</w:t>
      </w:r>
      <w:r w:rsidR="000571FF">
        <w:rPr>
          <w:rFonts w:ascii="Century Gothic" w:hAnsi="Century Gothic" w:cs="Arial"/>
          <w:sz w:val="18"/>
          <w:szCs w:val="18"/>
        </w:rPr>
        <w:t xml:space="preserve"> Headteacher</w:t>
      </w:r>
      <w:r w:rsidR="00655D0C">
        <w:rPr>
          <w:rFonts w:ascii="Century Gothic" w:hAnsi="Century Gothic" w:cs="Arial"/>
          <w:sz w:val="18"/>
          <w:szCs w:val="18"/>
        </w:rPr>
        <w:t xml:space="preserve"> / Mrs Hayley Gallagher, </w:t>
      </w:r>
      <w:r w:rsidR="00E75432">
        <w:rPr>
          <w:rFonts w:ascii="Century Gothic" w:hAnsi="Century Gothic" w:cs="Arial"/>
          <w:sz w:val="18"/>
          <w:szCs w:val="18"/>
        </w:rPr>
        <w:t>Deputy</w:t>
      </w:r>
      <w:r w:rsidR="00655D0C">
        <w:rPr>
          <w:rFonts w:ascii="Century Gothic" w:hAnsi="Century Gothic" w:cs="Arial"/>
          <w:sz w:val="18"/>
          <w:szCs w:val="18"/>
        </w:rPr>
        <w:t xml:space="preserve"> Headteacher</w:t>
      </w:r>
    </w:p>
    <w:p w14:paraId="47A6D8BC" w14:textId="77777777" w:rsidR="001F45BC" w:rsidRDefault="001F45BC" w:rsidP="00DE00EF">
      <w:pPr>
        <w:jc w:val="center"/>
        <w:rPr>
          <w:rFonts w:ascii="Century Gothic" w:hAnsi="Century Gothic" w:cs="Arial"/>
          <w:b/>
          <w:sz w:val="18"/>
          <w:szCs w:val="18"/>
        </w:rPr>
      </w:pPr>
      <w:r w:rsidRPr="00703FE2">
        <w:rPr>
          <w:rFonts w:ascii="Century Gothic" w:hAnsi="Century Gothic" w:cs="Arial"/>
          <w:b/>
          <w:sz w:val="18"/>
          <w:szCs w:val="18"/>
        </w:rPr>
        <w:t>Staff who act in the absence of the Designated Safeguarding Lead</w:t>
      </w:r>
    </w:p>
    <w:p w14:paraId="47A6D8BE" w14:textId="77777777" w:rsidR="00DE00EF" w:rsidRPr="00DE00EF" w:rsidRDefault="00DE00EF" w:rsidP="00DE00EF">
      <w:pPr>
        <w:ind w:left="-180"/>
        <w:jc w:val="center"/>
        <w:rPr>
          <w:rFonts w:ascii="Century Gothic" w:hAnsi="Century Gothic" w:cs="Arial"/>
          <w:color w:val="0000FF"/>
          <w:sz w:val="18"/>
          <w:szCs w:val="18"/>
        </w:rPr>
      </w:pPr>
    </w:p>
    <w:p w14:paraId="47A6D8BF" w14:textId="34338CB1" w:rsidR="001F45BC" w:rsidRPr="00703FE2" w:rsidRDefault="00655D0C" w:rsidP="00DE00EF">
      <w:pPr>
        <w:jc w:val="center"/>
        <w:rPr>
          <w:rFonts w:ascii="Century Gothic" w:hAnsi="Century Gothic" w:cs="Arial"/>
          <w:sz w:val="18"/>
          <w:szCs w:val="18"/>
        </w:rPr>
      </w:pPr>
      <w:r>
        <w:rPr>
          <w:rFonts w:ascii="Century Gothic" w:hAnsi="Century Gothic" w:cs="Arial"/>
          <w:sz w:val="18"/>
          <w:szCs w:val="18"/>
        </w:rPr>
        <w:t>Mrs Jane Crow</w:t>
      </w:r>
    </w:p>
    <w:p w14:paraId="47A6D8C0" w14:textId="77777777" w:rsidR="001F45BC" w:rsidRDefault="001F45BC" w:rsidP="00DE00EF">
      <w:pPr>
        <w:jc w:val="center"/>
        <w:rPr>
          <w:rFonts w:ascii="Century Gothic" w:hAnsi="Century Gothic" w:cs="Arial"/>
          <w:b/>
          <w:sz w:val="18"/>
          <w:szCs w:val="18"/>
        </w:rPr>
      </w:pPr>
      <w:r w:rsidRPr="00703FE2">
        <w:rPr>
          <w:rFonts w:ascii="Century Gothic" w:hAnsi="Century Gothic" w:cs="Arial"/>
          <w:b/>
          <w:sz w:val="18"/>
          <w:szCs w:val="18"/>
        </w:rPr>
        <w:t>Governor responsible for safeguarding children</w:t>
      </w:r>
    </w:p>
    <w:p w14:paraId="47A6D8C1" w14:textId="77777777" w:rsidR="000571FF" w:rsidRPr="00703FE2" w:rsidRDefault="000571FF" w:rsidP="00DE00EF">
      <w:pPr>
        <w:jc w:val="center"/>
        <w:rPr>
          <w:rFonts w:ascii="Century Gothic" w:hAnsi="Century Gothic" w:cs="Arial"/>
          <w:b/>
          <w:sz w:val="18"/>
          <w:szCs w:val="18"/>
        </w:rPr>
      </w:pPr>
    </w:p>
    <w:p w14:paraId="47A6D8C2" w14:textId="77777777" w:rsidR="001F45BC" w:rsidRPr="00703FE2" w:rsidRDefault="001F45BC" w:rsidP="001F45BC">
      <w:pPr>
        <w:ind w:left="-180"/>
        <w:jc w:val="both"/>
        <w:rPr>
          <w:rFonts w:ascii="Century Gothic" w:hAnsi="Century Gothic" w:cs="Arial"/>
          <w:b/>
          <w:bCs/>
          <w:sz w:val="18"/>
          <w:szCs w:val="18"/>
        </w:rPr>
      </w:pPr>
    </w:p>
    <w:p w14:paraId="47A6D8C3" w14:textId="77777777" w:rsidR="001F45BC" w:rsidRPr="00703FE2" w:rsidRDefault="001F45BC" w:rsidP="001F45BC">
      <w:pPr>
        <w:jc w:val="both"/>
        <w:rPr>
          <w:rFonts w:ascii="Century Gothic" w:hAnsi="Century Gothic" w:cs="Arial"/>
          <w:bCs/>
          <w:sz w:val="18"/>
          <w:szCs w:val="18"/>
          <w:u w:val="single"/>
        </w:rPr>
      </w:pPr>
      <w:r w:rsidRPr="00703FE2">
        <w:rPr>
          <w:rFonts w:ascii="Century Gothic" w:hAnsi="Century Gothic" w:cs="Arial"/>
          <w:bCs/>
          <w:sz w:val="18"/>
          <w:szCs w:val="18"/>
          <w:u w:val="single"/>
        </w:rPr>
        <w:t xml:space="preserve">External </w:t>
      </w:r>
    </w:p>
    <w:p w14:paraId="47A6D8C4" w14:textId="77777777" w:rsidR="001F45BC" w:rsidRPr="00703FE2" w:rsidRDefault="00DE00EF" w:rsidP="001F45BC">
      <w:pPr>
        <w:jc w:val="both"/>
        <w:rPr>
          <w:rFonts w:ascii="Century Gothic" w:hAnsi="Century Gothic" w:cs="Arial"/>
          <w:sz w:val="18"/>
          <w:szCs w:val="18"/>
        </w:rPr>
      </w:pPr>
      <w:r>
        <w:rPr>
          <w:rFonts w:ascii="Century Gothic" w:hAnsi="Century Gothic" w:cs="Arial"/>
          <w:sz w:val="18"/>
          <w:szCs w:val="18"/>
        </w:rPr>
        <w:t>Multi-Agency Safeguarding Hub (MASH)</w:t>
      </w:r>
      <w:r w:rsidR="001F45BC" w:rsidRPr="00703FE2">
        <w:rPr>
          <w:rFonts w:ascii="Century Gothic" w:hAnsi="Century Gothic" w:cs="Arial"/>
          <w:sz w:val="18"/>
          <w:szCs w:val="18"/>
        </w:rPr>
        <w:tab/>
      </w:r>
      <w:r w:rsidR="001F45BC" w:rsidRPr="00703FE2">
        <w:rPr>
          <w:rFonts w:ascii="Century Gothic" w:hAnsi="Century Gothic" w:cs="Arial"/>
          <w:sz w:val="18"/>
          <w:szCs w:val="18"/>
        </w:rPr>
        <w:tab/>
      </w:r>
      <w:r w:rsidR="001F45BC" w:rsidRPr="00703FE2">
        <w:rPr>
          <w:rFonts w:ascii="Century Gothic" w:hAnsi="Century Gothic" w:cs="Arial"/>
          <w:sz w:val="18"/>
          <w:szCs w:val="18"/>
        </w:rPr>
        <w:tab/>
        <w:t xml:space="preserve">           </w:t>
      </w:r>
      <w:r w:rsidR="00703FE2">
        <w:rPr>
          <w:rFonts w:ascii="Century Gothic" w:hAnsi="Century Gothic" w:cs="Arial"/>
          <w:sz w:val="18"/>
          <w:szCs w:val="18"/>
        </w:rPr>
        <w:t xml:space="preserve">   </w:t>
      </w:r>
      <w:r w:rsidR="001F45BC" w:rsidRPr="00703FE2">
        <w:rPr>
          <w:rFonts w:ascii="Century Gothic" w:hAnsi="Century Gothic" w:cs="Arial"/>
          <w:sz w:val="18"/>
          <w:szCs w:val="18"/>
        </w:rPr>
        <w:t xml:space="preserve"> 01582 547653</w:t>
      </w:r>
    </w:p>
    <w:p w14:paraId="47A6D8C5" w14:textId="77777777" w:rsidR="00DE00EF" w:rsidRDefault="001F45BC" w:rsidP="00AA1DDE">
      <w:pPr>
        <w:jc w:val="both"/>
        <w:rPr>
          <w:rFonts w:ascii="Century Gothic" w:hAnsi="Century Gothic" w:cs="Arial"/>
          <w:sz w:val="18"/>
          <w:szCs w:val="18"/>
        </w:rPr>
      </w:pPr>
      <w:r w:rsidRPr="00703FE2">
        <w:rPr>
          <w:rFonts w:ascii="Century Gothic" w:hAnsi="Century Gothic" w:cs="Arial"/>
          <w:sz w:val="18"/>
          <w:szCs w:val="18"/>
        </w:rPr>
        <w:t>Em</w:t>
      </w:r>
      <w:r w:rsidR="00703FE2">
        <w:rPr>
          <w:rFonts w:ascii="Century Gothic" w:hAnsi="Century Gothic" w:cs="Arial"/>
          <w:sz w:val="18"/>
          <w:szCs w:val="18"/>
        </w:rPr>
        <w:t>ergency Duty Team (out of hours)</w:t>
      </w:r>
      <w:r w:rsidR="00703FE2">
        <w:rPr>
          <w:rFonts w:ascii="Century Gothic" w:hAnsi="Century Gothic" w:cs="Arial"/>
          <w:sz w:val="18"/>
          <w:szCs w:val="18"/>
        </w:rPr>
        <w:tab/>
      </w:r>
      <w:r w:rsidR="00DE00EF">
        <w:rPr>
          <w:rFonts w:ascii="Century Gothic" w:hAnsi="Century Gothic" w:cs="Arial"/>
          <w:sz w:val="18"/>
          <w:szCs w:val="18"/>
        </w:rPr>
        <w:t xml:space="preserve">              </w:t>
      </w:r>
      <w:r w:rsidRPr="00703FE2">
        <w:rPr>
          <w:rFonts w:ascii="Century Gothic" w:hAnsi="Century Gothic" w:cs="Arial"/>
          <w:sz w:val="18"/>
          <w:szCs w:val="18"/>
        </w:rPr>
        <w:t xml:space="preserve">           </w:t>
      </w:r>
      <w:r w:rsidR="00DE00EF">
        <w:rPr>
          <w:rFonts w:ascii="Century Gothic" w:hAnsi="Century Gothic" w:cs="Arial"/>
          <w:sz w:val="18"/>
          <w:szCs w:val="18"/>
        </w:rPr>
        <w:t xml:space="preserve">                 </w:t>
      </w:r>
      <w:r w:rsidR="00703FE2">
        <w:rPr>
          <w:rFonts w:ascii="Century Gothic" w:hAnsi="Century Gothic" w:cs="Arial"/>
          <w:sz w:val="18"/>
          <w:szCs w:val="18"/>
        </w:rPr>
        <w:t xml:space="preserve">  </w:t>
      </w:r>
      <w:r w:rsidRPr="00703FE2">
        <w:rPr>
          <w:rFonts w:ascii="Century Gothic" w:hAnsi="Century Gothic" w:cs="Arial"/>
          <w:sz w:val="18"/>
          <w:szCs w:val="18"/>
        </w:rPr>
        <w:t>0300</w:t>
      </w:r>
      <w:r w:rsidR="00DE00EF">
        <w:rPr>
          <w:rFonts w:ascii="Century Gothic" w:hAnsi="Century Gothic" w:cs="Arial"/>
          <w:sz w:val="18"/>
          <w:szCs w:val="18"/>
        </w:rPr>
        <w:t xml:space="preserve"> </w:t>
      </w:r>
      <w:r w:rsidRPr="00703FE2">
        <w:rPr>
          <w:rFonts w:ascii="Century Gothic" w:hAnsi="Century Gothic" w:cs="Arial"/>
          <w:sz w:val="18"/>
          <w:szCs w:val="18"/>
        </w:rPr>
        <w:t>300812</w:t>
      </w:r>
      <w:r w:rsidR="00DE00EF">
        <w:rPr>
          <w:rFonts w:ascii="Century Gothic" w:hAnsi="Century Gothic" w:cs="Arial"/>
          <w:sz w:val="18"/>
          <w:szCs w:val="18"/>
        </w:rPr>
        <w:t>3</w:t>
      </w:r>
    </w:p>
    <w:p w14:paraId="47A6D8C6" w14:textId="77777777" w:rsidR="00F00B10" w:rsidRPr="00703FE2" w:rsidRDefault="00DE00EF" w:rsidP="00AA1DDE">
      <w:pPr>
        <w:jc w:val="both"/>
        <w:rPr>
          <w:rFonts w:ascii="Century Gothic" w:hAnsi="Century Gothic" w:cs="Arial"/>
          <w:sz w:val="18"/>
          <w:szCs w:val="18"/>
        </w:rPr>
      </w:pPr>
      <w:r>
        <w:rPr>
          <w:rFonts w:ascii="Century Gothic" w:hAnsi="Century Gothic" w:cs="Arial"/>
          <w:sz w:val="18"/>
          <w:szCs w:val="18"/>
        </w:rPr>
        <w:t xml:space="preserve">LADO </w:t>
      </w:r>
      <w:proofErr w:type="gramStart"/>
      <w:r w:rsidR="00703FE2">
        <w:rPr>
          <w:rFonts w:ascii="Century Gothic" w:hAnsi="Century Gothic" w:cs="Arial"/>
          <w:sz w:val="18"/>
          <w:szCs w:val="18"/>
        </w:rPr>
        <w:tab/>
      </w:r>
      <w:r>
        <w:rPr>
          <w:rFonts w:ascii="Century Gothic" w:hAnsi="Century Gothic" w:cs="Arial"/>
          <w:sz w:val="18"/>
          <w:szCs w:val="18"/>
        </w:rPr>
        <w:t xml:space="preserve">  </w:t>
      </w:r>
      <w:r w:rsidR="00703FE2">
        <w:rPr>
          <w:rFonts w:ascii="Century Gothic" w:hAnsi="Century Gothic" w:cs="Arial"/>
          <w:sz w:val="18"/>
          <w:szCs w:val="18"/>
        </w:rPr>
        <w:tab/>
      </w:r>
      <w:proofErr w:type="gramEnd"/>
      <w:r w:rsidR="00703FE2">
        <w:rPr>
          <w:rFonts w:ascii="Century Gothic" w:hAnsi="Century Gothic" w:cs="Arial"/>
          <w:sz w:val="18"/>
          <w:szCs w:val="18"/>
        </w:rPr>
        <w:tab/>
      </w:r>
      <w:r w:rsidR="00703FE2">
        <w:rPr>
          <w:rFonts w:ascii="Century Gothic" w:hAnsi="Century Gothic" w:cs="Arial"/>
          <w:sz w:val="18"/>
          <w:szCs w:val="18"/>
        </w:rPr>
        <w:tab/>
      </w:r>
      <w:r w:rsidR="00703FE2">
        <w:rPr>
          <w:rFonts w:ascii="Century Gothic" w:hAnsi="Century Gothic" w:cs="Arial"/>
          <w:sz w:val="18"/>
          <w:szCs w:val="18"/>
        </w:rPr>
        <w:tab/>
      </w:r>
      <w:r>
        <w:rPr>
          <w:rFonts w:ascii="Century Gothic" w:hAnsi="Century Gothic" w:cs="Arial"/>
          <w:sz w:val="18"/>
          <w:szCs w:val="18"/>
        </w:rPr>
        <w:t xml:space="preserve">                                            </w:t>
      </w:r>
      <w:r w:rsidR="001F45BC" w:rsidRPr="00703FE2">
        <w:rPr>
          <w:rFonts w:ascii="Century Gothic" w:hAnsi="Century Gothic" w:cs="Arial"/>
          <w:sz w:val="18"/>
          <w:szCs w:val="18"/>
        </w:rPr>
        <w:t>01582 548069</w:t>
      </w:r>
    </w:p>
    <w:p w14:paraId="47A6D8C7" w14:textId="77777777" w:rsidR="0095636E" w:rsidRDefault="0095636E" w:rsidP="00F00B10">
      <w:pPr>
        <w:jc w:val="center"/>
        <w:rPr>
          <w:rFonts w:ascii="Century Gothic" w:hAnsi="Century Gothic"/>
          <w:b/>
          <w:sz w:val="20"/>
          <w:szCs w:val="20"/>
        </w:rPr>
      </w:pPr>
    </w:p>
    <w:p w14:paraId="47A6D8C8" w14:textId="77777777" w:rsidR="000571FF" w:rsidRDefault="000571FF" w:rsidP="00F00B10">
      <w:pPr>
        <w:jc w:val="center"/>
        <w:rPr>
          <w:rFonts w:ascii="Century Gothic" w:hAnsi="Century Gothic"/>
          <w:b/>
          <w:sz w:val="20"/>
          <w:szCs w:val="20"/>
        </w:rPr>
      </w:pPr>
    </w:p>
    <w:p w14:paraId="47A6D8C9" w14:textId="77777777" w:rsidR="00F00B10" w:rsidRPr="00703FE2" w:rsidRDefault="00F00B10" w:rsidP="00F00B10">
      <w:pPr>
        <w:jc w:val="center"/>
        <w:rPr>
          <w:rFonts w:ascii="Century Gothic" w:hAnsi="Century Gothic"/>
          <w:b/>
          <w:sz w:val="20"/>
          <w:szCs w:val="20"/>
        </w:rPr>
      </w:pPr>
      <w:r w:rsidRPr="00703FE2">
        <w:rPr>
          <w:rFonts w:ascii="Century Gothic" w:hAnsi="Century Gothic"/>
          <w:b/>
          <w:sz w:val="20"/>
          <w:szCs w:val="20"/>
        </w:rPr>
        <w:lastRenderedPageBreak/>
        <w:t>Safeguarding Reminders</w:t>
      </w:r>
    </w:p>
    <w:p w14:paraId="47A6D8CA" w14:textId="77777777" w:rsidR="00F00B10" w:rsidRDefault="00F00B10" w:rsidP="00F00B10">
      <w:pPr>
        <w:jc w:val="center"/>
        <w:rPr>
          <w:rFonts w:ascii="Century Gothic" w:hAnsi="Century Gothic"/>
          <w:b/>
        </w:rPr>
      </w:pPr>
    </w:p>
    <w:p w14:paraId="47A6D8CB" w14:textId="77777777" w:rsidR="003239C8" w:rsidRPr="00703FE2" w:rsidRDefault="003239C8" w:rsidP="003239C8">
      <w:pPr>
        <w:rPr>
          <w:rFonts w:ascii="Century Gothic" w:hAnsi="Century Gothic"/>
          <w:b/>
          <w:sz w:val="18"/>
          <w:szCs w:val="18"/>
        </w:rPr>
      </w:pPr>
      <w:r w:rsidRPr="00703FE2">
        <w:rPr>
          <w:rFonts w:ascii="Century Gothic" w:hAnsi="Century Gothic"/>
          <w:b/>
          <w:sz w:val="18"/>
          <w:szCs w:val="18"/>
        </w:rPr>
        <w:t>To ensure the safety of our children in sc</w:t>
      </w:r>
      <w:r w:rsidR="00826064">
        <w:rPr>
          <w:rFonts w:ascii="Century Gothic" w:hAnsi="Century Gothic"/>
          <w:b/>
          <w:sz w:val="18"/>
          <w:szCs w:val="18"/>
        </w:rPr>
        <w:t>hool</w:t>
      </w:r>
      <w:r w:rsidRPr="00703FE2">
        <w:rPr>
          <w:rFonts w:ascii="Century Gothic" w:hAnsi="Century Gothic"/>
          <w:b/>
          <w:sz w:val="18"/>
          <w:szCs w:val="18"/>
        </w:rPr>
        <w:t xml:space="preserve"> please ensure the following:</w:t>
      </w:r>
    </w:p>
    <w:p w14:paraId="47A6D8CC" w14:textId="77777777" w:rsidR="00F00B10" w:rsidRDefault="00F00B10" w:rsidP="00A26FCF">
      <w:pPr>
        <w:rPr>
          <w:rFonts w:ascii="Century Gothic" w:hAnsi="Century Gothic"/>
          <w:b/>
        </w:rPr>
      </w:pPr>
    </w:p>
    <w:p w14:paraId="47A6D8CD" w14:textId="77777777" w:rsidR="00A26FCF" w:rsidRDefault="00E72A00" w:rsidP="00F00B10">
      <w:pPr>
        <w:rPr>
          <w:rFonts w:ascii="Century Gothic" w:hAnsi="Century Gothic"/>
          <w:b/>
        </w:rPr>
      </w:pPr>
      <w:r>
        <w:rPr>
          <w:rFonts w:ascii="Century Gothic" w:hAnsi="Century Gothic"/>
          <w:b/>
          <w:noProof/>
          <w:lang w:eastAsia="en-GB"/>
        </w:rPr>
        <w:drawing>
          <wp:anchor distT="0" distB="0" distL="114300" distR="114300" simplePos="0" relativeHeight="251659776" behindDoc="1" locked="0" layoutInCell="1" allowOverlap="1" wp14:anchorId="47A6D8EB" wp14:editId="47A6D8EC">
            <wp:simplePos x="0" y="0"/>
            <wp:positionH relativeFrom="margin">
              <wp:align>left</wp:align>
            </wp:positionH>
            <wp:positionV relativeFrom="paragraph">
              <wp:posOffset>35560</wp:posOffset>
            </wp:positionV>
            <wp:extent cx="704850" cy="704850"/>
            <wp:effectExtent l="0" t="0" r="0" b="0"/>
            <wp:wrapTight wrapText="bothSides">
              <wp:wrapPolygon edited="0">
                <wp:start x="0" y="0"/>
                <wp:lineTo x="0" y="21016"/>
                <wp:lineTo x="21016" y="21016"/>
                <wp:lineTo x="21016" y="0"/>
                <wp:lineTo x="0" y="0"/>
              </wp:wrapPolygon>
            </wp:wrapTight>
            <wp:docPr id="5" name="image" descr="Blue pre-printed Visitor safety breakaway lan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Blue pre-printed Visitor safety breakaway lanyard"/>
                    <pic:cNvPicPr>
                      <a:picLocks noChangeAspect="1" noChangeArrowheads="1"/>
                    </pic:cNvPicPr>
                  </pic:nvPicPr>
                  <pic:blipFill>
                    <a:blip r:embed="rId11"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00F00B10">
        <w:rPr>
          <w:rFonts w:ascii="Century Gothic" w:hAnsi="Century Gothic"/>
          <w:b/>
        </w:rPr>
        <w:t xml:space="preserve">  </w:t>
      </w:r>
    </w:p>
    <w:p w14:paraId="47A6D8CE" w14:textId="77777777" w:rsidR="00F00B10" w:rsidRPr="00703FE2" w:rsidRDefault="00F00B10" w:rsidP="00F00B10">
      <w:pPr>
        <w:rPr>
          <w:rFonts w:ascii="Century Gothic" w:hAnsi="Century Gothic"/>
          <w:b/>
          <w:sz w:val="18"/>
          <w:szCs w:val="18"/>
        </w:rPr>
      </w:pPr>
      <w:r>
        <w:rPr>
          <w:rFonts w:ascii="Century Gothic" w:hAnsi="Century Gothic"/>
          <w:b/>
        </w:rPr>
        <w:t xml:space="preserve"> </w:t>
      </w:r>
      <w:r w:rsidR="00E72A00">
        <w:rPr>
          <w:rFonts w:ascii="Century Gothic" w:hAnsi="Century Gothic"/>
          <w:b/>
        </w:rPr>
        <w:t xml:space="preserve"> </w:t>
      </w:r>
      <w:r w:rsidRPr="00703FE2">
        <w:rPr>
          <w:rFonts w:ascii="Century Gothic" w:hAnsi="Century Gothic"/>
          <w:b/>
          <w:sz w:val="18"/>
          <w:szCs w:val="18"/>
        </w:rPr>
        <w:t>Visitor badges should be worn at all times.</w:t>
      </w:r>
    </w:p>
    <w:p w14:paraId="47A6D8CF" w14:textId="77777777" w:rsidR="00F00B10" w:rsidRDefault="00F00B10" w:rsidP="00F00B10">
      <w:pPr>
        <w:rPr>
          <w:rFonts w:ascii="Century Gothic" w:hAnsi="Century Gothic"/>
          <w:b/>
        </w:rPr>
      </w:pPr>
    </w:p>
    <w:p w14:paraId="47A6D8D0" w14:textId="77777777" w:rsidR="00F00B10" w:rsidRDefault="00F00B10" w:rsidP="00F00B10">
      <w:pPr>
        <w:rPr>
          <w:rFonts w:ascii="Century Gothic" w:hAnsi="Century Gothic"/>
          <w:b/>
        </w:rPr>
      </w:pPr>
    </w:p>
    <w:p w14:paraId="47A6D8D1" w14:textId="77777777" w:rsidR="00F00B10" w:rsidRDefault="00E504AC" w:rsidP="00F00B10">
      <w:pPr>
        <w:rPr>
          <w:rFonts w:ascii="Century Gothic" w:hAnsi="Century Gothic"/>
          <w:b/>
        </w:rPr>
      </w:pPr>
      <w:r>
        <w:rPr>
          <w:rFonts w:ascii="Century Gothic" w:hAnsi="Century Gothic"/>
          <w:b/>
          <w:noProof/>
          <w:lang w:eastAsia="en-GB"/>
        </w:rPr>
        <w:drawing>
          <wp:anchor distT="0" distB="0" distL="114300" distR="114300" simplePos="0" relativeHeight="251655680" behindDoc="1" locked="0" layoutInCell="1" allowOverlap="1" wp14:anchorId="47A6D8ED" wp14:editId="47A6D8EE">
            <wp:simplePos x="0" y="0"/>
            <wp:positionH relativeFrom="column">
              <wp:posOffset>-28575</wp:posOffset>
            </wp:positionH>
            <wp:positionV relativeFrom="paragraph">
              <wp:posOffset>106045</wp:posOffset>
            </wp:positionV>
            <wp:extent cx="800100" cy="866775"/>
            <wp:effectExtent l="19050" t="0" r="0" b="0"/>
            <wp:wrapTight wrapText="bothSides">
              <wp:wrapPolygon edited="0">
                <wp:start x="-514" y="0"/>
                <wp:lineTo x="-514" y="21363"/>
                <wp:lineTo x="21600" y="21363"/>
                <wp:lineTo x="21600" y="0"/>
                <wp:lineTo x="-514" y="0"/>
              </wp:wrapPolygon>
            </wp:wrapTight>
            <wp:docPr id="2" name="Picture 2" descr="http://www.stuartsclipart.co.uk/technology_clipart/technology_clipart_graphics/mobile-phone-clipar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artsclipart.co.uk/technology_clipart/technology_clipart_graphics/mobile-phone-clipart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anchor>
        </w:drawing>
      </w:r>
    </w:p>
    <w:p w14:paraId="47A6D8D2" w14:textId="77777777" w:rsidR="00E72A00" w:rsidRPr="00E72A00" w:rsidRDefault="00826064" w:rsidP="00E72A00">
      <w:pPr>
        <w:rPr>
          <w:rFonts w:ascii="Century Gothic" w:hAnsi="Century Gothic"/>
          <w:b/>
          <w:sz w:val="18"/>
          <w:szCs w:val="18"/>
        </w:rPr>
      </w:pPr>
      <w:r>
        <w:rPr>
          <w:rFonts w:ascii="Century Gothic" w:hAnsi="Century Gothic"/>
          <w:b/>
          <w:sz w:val="18"/>
          <w:szCs w:val="18"/>
        </w:rPr>
        <w:t xml:space="preserve">St Martin’s is a no phone or mobile device zone. </w:t>
      </w:r>
      <w:r w:rsidR="00E72A00" w:rsidRPr="00E72A00">
        <w:rPr>
          <w:rFonts w:ascii="Century Gothic" w:hAnsi="Century Gothic"/>
          <w:b/>
          <w:sz w:val="18"/>
          <w:szCs w:val="18"/>
        </w:rPr>
        <w:t xml:space="preserve">Please keep all such devices in your pocket/bag, switched off or on “silent”.  </w:t>
      </w:r>
    </w:p>
    <w:p w14:paraId="47A6D8D3" w14:textId="77777777" w:rsidR="00F00B10" w:rsidRPr="00703FE2" w:rsidRDefault="00F00B10" w:rsidP="00F00B10">
      <w:pPr>
        <w:rPr>
          <w:rFonts w:ascii="Century Gothic" w:hAnsi="Century Gothic"/>
          <w:b/>
          <w:sz w:val="18"/>
          <w:szCs w:val="18"/>
        </w:rPr>
      </w:pPr>
    </w:p>
    <w:p w14:paraId="47A6D8D4" w14:textId="77777777" w:rsidR="00F00B10" w:rsidRDefault="00F00B10" w:rsidP="00F00B10">
      <w:pPr>
        <w:rPr>
          <w:rFonts w:ascii="Century Gothic" w:hAnsi="Century Gothic"/>
          <w:b/>
        </w:rPr>
      </w:pPr>
    </w:p>
    <w:p w14:paraId="47A6D8D5" w14:textId="77777777" w:rsidR="00F00B10" w:rsidRDefault="00F00B10" w:rsidP="00F00B10">
      <w:pPr>
        <w:rPr>
          <w:rFonts w:ascii="Century Gothic" w:hAnsi="Century Gothic"/>
          <w:b/>
        </w:rPr>
      </w:pPr>
    </w:p>
    <w:p w14:paraId="47A6D8D6" w14:textId="77777777" w:rsidR="00265513" w:rsidRDefault="00E504AC" w:rsidP="00F00B10">
      <w:pPr>
        <w:rPr>
          <w:rFonts w:ascii="Century Gothic" w:hAnsi="Century Gothic"/>
          <w:b/>
        </w:rPr>
      </w:pPr>
      <w:r>
        <w:rPr>
          <w:rFonts w:ascii="Century Gothic" w:hAnsi="Century Gothic"/>
          <w:b/>
          <w:noProof/>
          <w:lang w:eastAsia="en-GB"/>
        </w:rPr>
        <w:drawing>
          <wp:anchor distT="0" distB="0" distL="114300" distR="114300" simplePos="0" relativeHeight="251656704" behindDoc="0" locked="0" layoutInCell="1" allowOverlap="1" wp14:anchorId="47A6D8EF" wp14:editId="47A6D8F0">
            <wp:simplePos x="0" y="0"/>
            <wp:positionH relativeFrom="column">
              <wp:posOffset>0</wp:posOffset>
            </wp:positionH>
            <wp:positionV relativeFrom="paragraph">
              <wp:posOffset>144145</wp:posOffset>
            </wp:positionV>
            <wp:extent cx="704850" cy="736600"/>
            <wp:effectExtent l="19050" t="0" r="0" b="0"/>
            <wp:wrapSquare wrapText="bothSides"/>
            <wp:docPr id="3" name="Picture 3" descr="http://www.clipartlord.com/wp-content/uploads/2014/03/camer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lord.com/wp-content/uploads/2014/03/camera1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36600"/>
                    </a:xfrm>
                    <a:prstGeom prst="rect">
                      <a:avLst/>
                    </a:prstGeom>
                    <a:noFill/>
                    <a:ln>
                      <a:noFill/>
                    </a:ln>
                  </pic:spPr>
                </pic:pic>
              </a:graphicData>
            </a:graphic>
          </wp:anchor>
        </w:drawing>
      </w:r>
    </w:p>
    <w:p w14:paraId="47A6D8D7" w14:textId="77777777" w:rsidR="00A26FCF" w:rsidRPr="00E504AC" w:rsidRDefault="00E504AC" w:rsidP="00F00B10">
      <w:pPr>
        <w:rPr>
          <w:rFonts w:ascii="Century Gothic" w:hAnsi="Century Gothic"/>
          <w:b/>
        </w:rPr>
      </w:pPr>
      <w:r>
        <w:rPr>
          <w:rFonts w:ascii="Century Gothic" w:hAnsi="Century Gothic"/>
          <w:b/>
        </w:rPr>
        <w:t xml:space="preserve">  </w:t>
      </w:r>
      <w:r w:rsidR="00F00B10" w:rsidRPr="00703FE2">
        <w:rPr>
          <w:rFonts w:ascii="Century Gothic" w:hAnsi="Century Gothic"/>
          <w:b/>
          <w:sz w:val="18"/>
          <w:szCs w:val="18"/>
        </w:rPr>
        <w:t xml:space="preserve">Only school cameras should be used for use in school or on </w:t>
      </w:r>
      <w:r w:rsidR="00A26FCF">
        <w:rPr>
          <w:rFonts w:ascii="Century Gothic" w:hAnsi="Century Gothic"/>
          <w:b/>
          <w:sz w:val="18"/>
          <w:szCs w:val="18"/>
        </w:rPr>
        <w:t xml:space="preserve">    </w:t>
      </w:r>
    </w:p>
    <w:p w14:paraId="47A6D8D8" w14:textId="4A14B1F5" w:rsidR="00F00B10" w:rsidRPr="00703FE2" w:rsidRDefault="00E504AC" w:rsidP="00F00B10">
      <w:pPr>
        <w:rPr>
          <w:rFonts w:ascii="Century Gothic" w:hAnsi="Century Gothic"/>
          <w:b/>
          <w:sz w:val="18"/>
          <w:szCs w:val="18"/>
        </w:rPr>
      </w:pPr>
      <w:r>
        <w:rPr>
          <w:rFonts w:ascii="Century Gothic" w:hAnsi="Century Gothic"/>
          <w:b/>
          <w:sz w:val="18"/>
          <w:szCs w:val="18"/>
        </w:rPr>
        <w:t xml:space="preserve">   </w:t>
      </w:r>
      <w:r w:rsidR="00A26FCF">
        <w:rPr>
          <w:rFonts w:ascii="Century Gothic" w:hAnsi="Century Gothic"/>
          <w:b/>
          <w:sz w:val="18"/>
          <w:szCs w:val="18"/>
        </w:rPr>
        <w:t>trips –</w:t>
      </w:r>
      <w:r w:rsidR="00983066">
        <w:rPr>
          <w:rFonts w:ascii="Century Gothic" w:hAnsi="Century Gothic"/>
          <w:b/>
          <w:sz w:val="18"/>
          <w:szCs w:val="18"/>
        </w:rPr>
        <w:t xml:space="preserve"> please ask the ICT Coordinator</w:t>
      </w:r>
      <w:bookmarkStart w:id="0" w:name="_GoBack"/>
      <w:bookmarkEnd w:id="0"/>
      <w:r w:rsidR="00F00B10" w:rsidRPr="00703FE2">
        <w:rPr>
          <w:rFonts w:ascii="Century Gothic" w:hAnsi="Century Gothic"/>
          <w:b/>
          <w:sz w:val="18"/>
          <w:szCs w:val="18"/>
        </w:rPr>
        <w:t xml:space="preserve"> if you need a camera.</w:t>
      </w:r>
    </w:p>
    <w:p w14:paraId="47A6D8D9" w14:textId="77777777" w:rsidR="00F00B10" w:rsidRDefault="00F00B10" w:rsidP="00F00B10">
      <w:pPr>
        <w:rPr>
          <w:rFonts w:ascii="Century Gothic" w:hAnsi="Century Gothic"/>
          <w:b/>
        </w:rPr>
      </w:pPr>
    </w:p>
    <w:p w14:paraId="47A6D8DA" w14:textId="77777777" w:rsidR="00F00B10" w:rsidRDefault="00F00B10" w:rsidP="00F00B10">
      <w:pPr>
        <w:rPr>
          <w:rFonts w:ascii="Century Gothic" w:hAnsi="Century Gothic"/>
          <w:b/>
        </w:rPr>
      </w:pPr>
    </w:p>
    <w:p w14:paraId="47A6D8DB" w14:textId="77777777" w:rsidR="00F00B10" w:rsidRDefault="00F00B10" w:rsidP="00F00B10">
      <w:pPr>
        <w:rPr>
          <w:rFonts w:ascii="Century Gothic" w:hAnsi="Century Gothic"/>
          <w:b/>
        </w:rPr>
      </w:pPr>
    </w:p>
    <w:p w14:paraId="47A6D8DC" w14:textId="77777777" w:rsidR="00826064" w:rsidRDefault="00940865" w:rsidP="00F00B10">
      <w:pPr>
        <w:rPr>
          <w:rFonts w:ascii="Century Gothic" w:hAnsi="Century Gothic"/>
          <w:b/>
          <w:sz w:val="18"/>
          <w:szCs w:val="18"/>
        </w:rPr>
      </w:pPr>
      <w:r>
        <w:rPr>
          <w:rFonts w:ascii="Century Gothic" w:hAnsi="Century Gothic"/>
          <w:b/>
          <w:noProof/>
          <w:lang w:eastAsia="en-GB"/>
        </w:rPr>
        <w:drawing>
          <wp:anchor distT="0" distB="0" distL="114300" distR="114300" simplePos="0" relativeHeight="251654656" behindDoc="0" locked="0" layoutInCell="1" allowOverlap="1" wp14:anchorId="47A6D8F1" wp14:editId="47A6D8F2">
            <wp:simplePos x="0" y="0"/>
            <wp:positionH relativeFrom="margin">
              <wp:posOffset>114300</wp:posOffset>
            </wp:positionH>
            <wp:positionV relativeFrom="paragraph">
              <wp:posOffset>10795</wp:posOffset>
            </wp:positionV>
            <wp:extent cx="685800" cy="685800"/>
            <wp:effectExtent l="0" t="0" r="0" b="0"/>
            <wp:wrapSquare wrapText="bothSides"/>
            <wp:docPr id="4" name="Picture 4" descr="http://www.oxcourt.co.uk/wp-content/uploads/s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xcourt.co.uk/wp-content/uploads/sex.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p>
    <w:p w14:paraId="47A6D8DD" w14:textId="77777777" w:rsidR="00F00B10" w:rsidRPr="00A26FCF" w:rsidRDefault="00F00B10" w:rsidP="00F00B10">
      <w:pPr>
        <w:rPr>
          <w:rFonts w:ascii="Century Gothic" w:hAnsi="Century Gothic"/>
          <w:b/>
          <w:sz w:val="18"/>
          <w:szCs w:val="18"/>
        </w:rPr>
      </w:pPr>
      <w:r w:rsidRPr="00A26FCF">
        <w:rPr>
          <w:rFonts w:ascii="Century Gothic" w:hAnsi="Century Gothic"/>
          <w:b/>
          <w:sz w:val="18"/>
          <w:szCs w:val="18"/>
        </w:rPr>
        <w:t xml:space="preserve">You are welcome to use the staff toilets – please </w:t>
      </w:r>
      <w:r w:rsidR="00265513" w:rsidRPr="00A26FCF">
        <w:rPr>
          <w:rFonts w:ascii="Century Gothic" w:hAnsi="Century Gothic"/>
          <w:b/>
          <w:sz w:val="18"/>
          <w:szCs w:val="18"/>
        </w:rPr>
        <w:t xml:space="preserve">ask a member of staff </w:t>
      </w:r>
      <w:r w:rsidRPr="00A26FCF">
        <w:rPr>
          <w:rFonts w:ascii="Century Gothic" w:hAnsi="Century Gothic"/>
          <w:b/>
          <w:sz w:val="18"/>
          <w:szCs w:val="18"/>
        </w:rPr>
        <w:t>where you can find these.</w:t>
      </w:r>
      <w:r w:rsidRPr="00A26FCF">
        <w:rPr>
          <w:rFonts w:ascii="Century Gothic" w:hAnsi="Century Gothic"/>
          <w:b/>
          <w:sz w:val="18"/>
          <w:szCs w:val="18"/>
        </w:rPr>
        <w:br w:type="textWrapping" w:clear="all"/>
      </w:r>
      <w:r w:rsidRPr="00A26FCF">
        <w:rPr>
          <w:rFonts w:ascii="Century Gothic" w:hAnsi="Century Gothic"/>
          <w:b/>
          <w:sz w:val="18"/>
          <w:szCs w:val="18"/>
        </w:rPr>
        <w:br w:type="textWrapping" w:clear="all"/>
      </w:r>
    </w:p>
    <w:p w14:paraId="47A6D8DE" w14:textId="77777777" w:rsidR="00E504AC" w:rsidRPr="00E504AC" w:rsidRDefault="00E75432" w:rsidP="00E504AC">
      <w:pPr>
        <w:rPr>
          <w:rFonts w:ascii="Century Gothic" w:hAnsi="Century Gothic"/>
          <w:b/>
          <w:sz w:val="18"/>
          <w:szCs w:val="18"/>
        </w:rPr>
      </w:pPr>
      <w:r>
        <w:rPr>
          <w:rFonts w:ascii="Century Gothic" w:hAnsi="Century Gothic"/>
          <w:b/>
          <w:noProof/>
          <w:lang w:eastAsia="en-GB"/>
        </w:rPr>
        <w:object w:dxaOrig="1440" w:dyaOrig="1440" w14:anchorId="47A6D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pt;margin-top:1.15pt;width:70.3pt;height:40.5pt;z-index:-251655680" wrapcoords="15525 929 11362 4645 6638 4877 5738 6735 6525 8361 5625 9987 2138 13471 1125 13935 1125 15794 225 16955 225 18581 1575 19510 1688 20903 2812 20903 17325 20903 19912 20671 19688 19510 20362 19510 21600 17187 21600 13471 20812 12077 19575 8361 21150 4645 21262 3948 20362 1394 19800 929 15525 929">
            <v:imagedata r:id="rId15" o:title=""/>
            <w10:wrap type="tight"/>
          </v:shape>
          <o:OLEObject Type="Embed" ProgID="MS_ClipArt_Gallery" ShapeID="_x0000_s1026" DrawAspect="Content" ObjectID="_1704698752" r:id="rId16"/>
        </w:object>
      </w:r>
      <w:r w:rsidR="00E504AC" w:rsidRPr="00E504AC">
        <w:rPr>
          <w:rFonts w:ascii="Century Gothic" w:hAnsi="Century Gothic"/>
          <w:b/>
          <w:sz w:val="18"/>
          <w:szCs w:val="18"/>
        </w:rPr>
        <w:t>If you hear the fire alarm sounding (one continuous tone</w:t>
      </w:r>
      <w:r w:rsidR="00E504AC">
        <w:rPr>
          <w:rFonts w:ascii="Century Gothic" w:hAnsi="Century Gothic"/>
          <w:b/>
          <w:sz w:val="18"/>
          <w:szCs w:val="18"/>
        </w:rPr>
        <w:t>) please make your way out of the building, fo</w:t>
      </w:r>
      <w:r w:rsidR="00706CAC">
        <w:rPr>
          <w:rFonts w:ascii="Century Gothic" w:hAnsi="Century Gothic"/>
          <w:b/>
          <w:sz w:val="18"/>
          <w:szCs w:val="18"/>
        </w:rPr>
        <w:t>llowing the green fire exit sign</w:t>
      </w:r>
      <w:r w:rsidR="00E504AC">
        <w:rPr>
          <w:rFonts w:ascii="Century Gothic" w:hAnsi="Century Gothic"/>
          <w:b/>
          <w:sz w:val="18"/>
          <w:szCs w:val="18"/>
        </w:rPr>
        <w:t>s, to the fire assembly point.</w:t>
      </w:r>
      <w:r w:rsidR="00F00B10" w:rsidRPr="00E504AC">
        <w:rPr>
          <w:rFonts w:ascii="Century Gothic" w:hAnsi="Century Gothic"/>
          <w:b/>
          <w:sz w:val="18"/>
          <w:szCs w:val="18"/>
        </w:rPr>
        <w:t xml:space="preserve"> </w:t>
      </w:r>
      <w:r w:rsidR="00706CAC">
        <w:rPr>
          <w:rFonts w:ascii="Century Gothic" w:hAnsi="Century Gothic"/>
          <w:b/>
          <w:sz w:val="18"/>
          <w:szCs w:val="18"/>
        </w:rPr>
        <w:t xml:space="preserve">Please be advised that we conduct a fire alarm test on Wednesday’s. </w:t>
      </w:r>
    </w:p>
    <w:p w14:paraId="47A6D8DF" w14:textId="77777777" w:rsidR="00E504AC" w:rsidRDefault="00E504AC" w:rsidP="00F00B10">
      <w:pPr>
        <w:ind w:left="720" w:firstLine="720"/>
        <w:rPr>
          <w:rFonts w:ascii="Century Gothic" w:hAnsi="Century Gothic"/>
          <w:b/>
        </w:rPr>
      </w:pPr>
    </w:p>
    <w:p w14:paraId="47A6D8E0" w14:textId="77777777" w:rsidR="00E504AC" w:rsidRDefault="00E504AC" w:rsidP="00706CAC">
      <w:pPr>
        <w:rPr>
          <w:rFonts w:ascii="Century Gothic" w:hAnsi="Century Gothic"/>
          <w:b/>
          <w:sz w:val="20"/>
          <w:szCs w:val="20"/>
        </w:rPr>
      </w:pPr>
    </w:p>
    <w:p w14:paraId="47A6D8E1" w14:textId="77777777" w:rsidR="00F00B10" w:rsidRPr="00A26FCF" w:rsidRDefault="00E504AC" w:rsidP="00940865">
      <w:pPr>
        <w:ind w:left="720" w:firstLine="720"/>
        <w:jc w:val="center"/>
        <w:rPr>
          <w:rFonts w:ascii="Century Gothic" w:hAnsi="Century Gothic"/>
          <w:b/>
          <w:sz w:val="20"/>
          <w:szCs w:val="20"/>
        </w:rPr>
      </w:pPr>
      <w:r>
        <w:rPr>
          <w:rFonts w:ascii="Century Gothic" w:hAnsi="Century Gothic"/>
          <w:b/>
          <w:noProof/>
          <w:sz w:val="20"/>
          <w:szCs w:val="20"/>
          <w:lang w:eastAsia="en-GB"/>
        </w:rPr>
        <w:drawing>
          <wp:anchor distT="0" distB="0" distL="114300" distR="114300" simplePos="0" relativeHeight="251657728" behindDoc="0" locked="0" layoutInCell="1" allowOverlap="1" wp14:anchorId="47A6D8F4" wp14:editId="47A6D8F5">
            <wp:simplePos x="0" y="0"/>
            <wp:positionH relativeFrom="column">
              <wp:posOffset>57150</wp:posOffset>
            </wp:positionH>
            <wp:positionV relativeFrom="paragraph">
              <wp:posOffset>29845</wp:posOffset>
            </wp:positionV>
            <wp:extent cx="723900" cy="752475"/>
            <wp:effectExtent l="0" t="0" r="0" b="0"/>
            <wp:wrapNone/>
            <wp:docPr id="6" name="Picture 6" descr="http://www1.pgcps.org/uploadedImages/Schools_and_Centers/Elementary_Schools/Tulip_Grove/Images/Main_Page/Read%20a%20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pgcps.org/uploadedImages/Schools_and_Centers/Elementary_Schools/Tulip_Grove/Images/Main_Page/Read%20a%20boo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anchor>
        </w:drawing>
      </w:r>
      <w:r w:rsidR="00F00B10" w:rsidRPr="00A26FCF">
        <w:rPr>
          <w:rFonts w:ascii="Century Gothic" w:hAnsi="Century Gothic"/>
          <w:b/>
          <w:sz w:val="20"/>
          <w:szCs w:val="20"/>
        </w:rPr>
        <w:t>No adult should be left alone with one child.</w:t>
      </w:r>
    </w:p>
    <w:p w14:paraId="47A6D8E2" w14:textId="77777777" w:rsidR="00265513" w:rsidRDefault="00265513" w:rsidP="00F00B10">
      <w:pPr>
        <w:ind w:left="720" w:firstLine="720"/>
        <w:rPr>
          <w:rFonts w:ascii="Century Gothic" w:hAnsi="Century Gothic"/>
          <w:b/>
        </w:rPr>
      </w:pPr>
    </w:p>
    <w:p w14:paraId="47A6D8E3" w14:textId="77777777" w:rsidR="00826064" w:rsidRPr="00A26FCF" w:rsidRDefault="00826064" w:rsidP="00826064">
      <w:pPr>
        <w:ind w:left="720" w:firstLine="720"/>
        <w:rPr>
          <w:rFonts w:ascii="Century Gothic" w:hAnsi="Century Gothic"/>
          <w:b/>
          <w:sz w:val="18"/>
          <w:szCs w:val="18"/>
        </w:rPr>
      </w:pPr>
      <w:r>
        <w:rPr>
          <w:rFonts w:ascii="Century Gothic" w:hAnsi="Century Gothic"/>
          <w:b/>
          <w:sz w:val="18"/>
          <w:szCs w:val="18"/>
        </w:rPr>
        <w:t xml:space="preserve">Children should not be kept in at break unless directed by     </w:t>
      </w:r>
    </w:p>
    <w:p w14:paraId="47A6D8E4" w14:textId="77777777" w:rsidR="00265513" w:rsidRDefault="00826064" w:rsidP="00826064">
      <w:pPr>
        <w:ind w:left="720" w:firstLine="720"/>
        <w:rPr>
          <w:rFonts w:ascii="Century Gothic" w:hAnsi="Century Gothic"/>
          <w:b/>
          <w:sz w:val="18"/>
          <w:szCs w:val="18"/>
        </w:rPr>
      </w:pPr>
      <w:r>
        <w:rPr>
          <w:rFonts w:ascii="Century Gothic" w:hAnsi="Century Gothic"/>
          <w:b/>
          <w:sz w:val="18"/>
          <w:szCs w:val="18"/>
        </w:rPr>
        <w:t xml:space="preserve">the Class Teacher. Children should be supervised at all times </w:t>
      </w:r>
    </w:p>
    <w:p w14:paraId="47A6D8E5" w14:textId="77777777" w:rsidR="00826064" w:rsidRDefault="00826064" w:rsidP="00826064">
      <w:pPr>
        <w:rPr>
          <w:rFonts w:ascii="Century Gothic" w:hAnsi="Century Gothic"/>
          <w:b/>
        </w:rPr>
      </w:pPr>
      <w:r>
        <w:rPr>
          <w:rFonts w:ascii="Century Gothic" w:hAnsi="Century Gothic"/>
          <w:b/>
          <w:sz w:val="18"/>
          <w:szCs w:val="18"/>
        </w:rPr>
        <w:t xml:space="preserve">                            during this time.</w:t>
      </w:r>
    </w:p>
    <w:p w14:paraId="47A6D8E6" w14:textId="77777777" w:rsidR="003239C8" w:rsidRDefault="003239C8" w:rsidP="00A26FCF">
      <w:pPr>
        <w:rPr>
          <w:rFonts w:ascii="Century Gothic" w:hAnsi="Century Gothic"/>
          <w:b/>
        </w:rPr>
      </w:pPr>
    </w:p>
    <w:p w14:paraId="47A6D8E7" w14:textId="77777777" w:rsidR="00826064" w:rsidRDefault="00826064" w:rsidP="003239C8">
      <w:pPr>
        <w:jc w:val="center"/>
        <w:rPr>
          <w:rFonts w:ascii="Century Gothic" w:hAnsi="Century Gothic"/>
          <w:b/>
          <w:sz w:val="18"/>
          <w:szCs w:val="18"/>
        </w:rPr>
      </w:pPr>
    </w:p>
    <w:p w14:paraId="47A6D8E8" w14:textId="77777777" w:rsidR="00F00B10" w:rsidRPr="00A26FCF" w:rsidRDefault="00265513" w:rsidP="003239C8">
      <w:pPr>
        <w:jc w:val="center"/>
        <w:rPr>
          <w:rFonts w:ascii="Century Gothic" w:hAnsi="Century Gothic"/>
          <w:b/>
          <w:sz w:val="18"/>
          <w:szCs w:val="18"/>
        </w:rPr>
      </w:pPr>
      <w:r w:rsidRPr="00A26FCF">
        <w:rPr>
          <w:rFonts w:ascii="Century Gothic" w:hAnsi="Century Gothic"/>
          <w:b/>
          <w:sz w:val="18"/>
          <w:szCs w:val="18"/>
        </w:rPr>
        <w:t>If you have any questions please ask a</w:t>
      </w:r>
      <w:r w:rsidR="003239C8" w:rsidRPr="00A26FCF">
        <w:rPr>
          <w:rFonts w:ascii="Century Gothic" w:hAnsi="Century Gothic"/>
          <w:b/>
          <w:sz w:val="18"/>
          <w:szCs w:val="18"/>
        </w:rPr>
        <w:t xml:space="preserve"> member of staff who will be</w:t>
      </w:r>
      <w:r w:rsidRPr="00A26FCF">
        <w:rPr>
          <w:rFonts w:ascii="Century Gothic" w:hAnsi="Century Gothic"/>
          <w:b/>
          <w:sz w:val="18"/>
          <w:szCs w:val="18"/>
        </w:rPr>
        <w:t xml:space="preserve"> happy to help you.</w:t>
      </w:r>
    </w:p>
    <w:sectPr w:rsidR="00F00B10" w:rsidRPr="00A26FCF" w:rsidSect="00D07930">
      <w:pgSz w:w="8391" w:h="11906" w:code="11"/>
      <w:pgMar w:top="720" w:right="720" w:bottom="720" w:left="72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6D8F8" w14:textId="77777777" w:rsidR="00AF6954" w:rsidRDefault="00AF6954" w:rsidP="001F45BC">
      <w:r>
        <w:separator/>
      </w:r>
    </w:p>
  </w:endnote>
  <w:endnote w:type="continuationSeparator" w:id="0">
    <w:p w14:paraId="47A6D8F9" w14:textId="77777777" w:rsidR="00AF6954" w:rsidRDefault="00AF6954" w:rsidP="001F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D8F6" w14:textId="77777777" w:rsidR="00AF6954" w:rsidRDefault="00AF6954" w:rsidP="001F45BC">
      <w:r>
        <w:separator/>
      </w:r>
    </w:p>
  </w:footnote>
  <w:footnote w:type="continuationSeparator" w:id="0">
    <w:p w14:paraId="47A6D8F7" w14:textId="77777777" w:rsidR="00AF6954" w:rsidRDefault="00AF6954" w:rsidP="001F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2CF0"/>
    <w:multiLevelType w:val="hybridMultilevel"/>
    <w:tmpl w:val="DF0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370AE4"/>
    <w:multiLevelType w:val="hybridMultilevel"/>
    <w:tmpl w:val="DDC44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BC"/>
    <w:rsid w:val="000571FF"/>
    <w:rsid w:val="000647C2"/>
    <w:rsid w:val="000751CA"/>
    <w:rsid w:val="000C77EF"/>
    <w:rsid w:val="001B440A"/>
    <w:rsid w:val="001C3B23"/>
    <w:rsid w:val="001F45BC"/>
    <w:rsid w:val="0021796F"/>
    <w:rsid w:val="00265513"/>
    <w:rsid w:val="00296CD6"/>
    <w:rsid w:val="00316D5F"/>
    <w:rsid w:val="003239C8"/>
    <w:rsid w:val="00326504"/>
    <w:rsid w:val="00377AA3"/>
    <w:rsid w:val="004020FC"/>
    <w:rsid w:val="005935E5"/>
    <w:rsid w:val="00611FB8"/>
    <w:rsid w:val="00655D0C"/>
    <w:rsid w:val="006B129F"/>
    <w:rsid w:val="006B60BA"/>
    <w:rsid w:val="006F5591"/>
    <w:rsid w:val="00703FE2"/>
    <w:rsid w:val="00706CAC"/>
    <w:rsid w:val="00826064"/>
    <w:rsid w:val="008322EA"/>
    <w:rsid w:val="00940865"/>
    <w:rsid w:val="0095636E"/>
    <w:rsid w:val="00966714"/>
    <w:rsid w:val="00983066"/>
    <w:rsid w:val="0098418E"/>
    <w:rsid w:val="0098600C"/>
    <w:rsid w:val="00A26FCF"/>
    <w:rsid w:val="00AA1DDE"/>
    <w:rsid w:val="00AC7CBE"/>
    <w:rsid w:val="00AD6E15"/>
    <w:rsid w:val="00AF6954"/>
    <w:rsid w:val="00B51A74"/>
    <w:rsid w:val="00B5330E"/>
    <w:rsid w:val="00BA7451"/>
    <w:rsid w:val="00C91497"/>
    <w:rsid w:val="00CD6D25"/>
    <w:rsid w:val="00D07930"/>
    <w:rsid w:val="00DE00EF"/>
    <w:rsid w:val="00E504AC"/>
    <w:rsid w:val="00E72A00"/>
    <w:rsid w:val="00E75432"/>
    <w:rsid w:val="00EF1E4C"/>
    <w:rsid w:val="00F00B10"/>
    <w:rsid w:val="00FC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A6D8A4"/>
  <w15:docId w15:val="{F7090A4B-B01F-405D-9AF8-F3B246EE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5B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qFormat/>
    <w:rsid w:val="001F45BC"/>
    <w:pPr>
      <w:keepNext/>
      <w:outlineLvl w:val="4"/>
    </w:pPr>
    <w:rPr>
      <w:rFonts w:ascii="Arial" w:hAnsi="Arial" w:cs="Arial"/>
      <w:b/>
      <w:bCs/>
    </w:rPr>
  </w:style>
  <w:style w:type="paragraph" w:styleId="Heading7">
    <w:name w:val="heading 7"/>
    <w:basedOn w:val="Normal"/>
    <w:next w:val="Normal"/>
    <w:link w:val="Heading7Char"/>
    <w:uiPriority w:val="9"/>
    <w:qFormat/>
    <w:rsid w:val="001F45BC"/>
    <w:pPr>
      <w:keepNext/>
      <w:outlineLvl w:val="6"/>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45BC"/>
    <w:rPr>
      <w:rFonts w:ascii="Arial" w:eastAsia="Times New Roman" w:hAnsi="Arial" w:cs="Arial"/>
      <w:b/>
      <w:bCs/>
      <w:sz w:val="24"/>
      <w:szCs w:val="24"/>
    </w:rPr>
  </w:style>
  <w:style w:type="character" w:customStyle="1" w:styleId="Heading7Char">
    <w:name w:val="Heading 7 Char"/>
    <w:basedOn w:val="DefaultParagraphFont"/>
    <w:link w:val="Heading7"/>
    <w:uiPriority w:val="9"/>
    <w:rsid w:val="001F45BC"/>
    <w:rPr>
      <w:rFonts w:ascii="Arial" w:eastAsia="Times New Roman" w:hAnsi="Arial" w:cs="Arial"/>
      <w:sz w:val="24"/>
      <w:szCs w:val="24"/>
      <w:u w:val="single"/>
    </w:rPr>
  </w:style>
  <w:style w:type="paragraph" w:styleId="BodyText">
    <w:name w:val="Body Text"/>
    <w:basedOn w:val="Normal"/>
    <w:link w:val="BodyTextChar"/>
    <w:uiPriority w:val="99"/>
    <w:rsid w:val="001F45BC"/>
    <w:rPr>
      <w:rFonts w:ascii="Arial" w:hAnsi="Arial" w:cs="Arial"/>
      <w:b/>
      <w:bCs/>
      <w:u w:val="single"/>
    </w:rPr>
  </w:style>
  <w:style w:type="character" w:customStyle="1" w:styleId="BodyTextChar">
    <w:name w:val="Body Text Char"/>
    <w:basedOn w:val="DefaultParagraphFont"/>
    <w:link w:val="BodyText"/>
    <w:uiPriority w:val="99"/>
    <w:rsid w:val="001F45BC"/>
    <w:rPr>
      <w:rFonts w:ascii="Arial" w:eastAsia="Times New Roman" w:hAnsi="Arial" w:cs="Arial"/>
      <w:b/>
      <w:bCs/>
      <w:sz w:val="24"/>
      <w:szCs w:val="24"/>
      <w:u w:val="single"/>
    </w:rPr>
  </w:style>
  <w:style w:type="paragraph" w:styleId="Header">
    <w:name w:val="header"/>
    <w:basedOn w:val="Normal"/>
    <w:link w:val="HeaderChar"/>
    <w:uiPriority w:val="99"/>
    <w:unhideWhenUsed/>
    <w:rsid w:val="001F45BC"/>
    <w:pPr>
      <w:tabs>
        <w:tab w:val="center" w:pos="4513"/>
        <w:tab w:val="right" w:pos="9026"/>
      </w:tabs>
    </w:pPr>
  </w:style>
  <w:style w:type="character" w:customStyle="1" w:styleId="HeaderChar">
    <w:name w:val="Header Char"/>
    <w:basedOn w:val="DefaultParagraphFont"/>
    <w:link w:val="Header"/>
    <w:uiPriority w:val="99"/>
    <w:rsid w:val="001F45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5BC"/>
    <w:pPr>
      <w:tabs>
        <w:tab w:val="center" w:pos="4513"/>
        <w:tab w:val="right" w:pos="9026"/>
      </w:tabs>
    </w:pPr>
  </w:style>
  <w:style w:type="character" w:customStyle="1" w:styleId="FooterChar">
    <w:name w:val="Footer Char"/>
    <w:basedOn w:val="DefaultParagraphFont"/>
    <w:link w:val="Footer"/>
    <w:uiPriority w:val="99"/>
    <w:rsid w:val="001F45BC"/>
    <w:rPr>
      <w:rFonts w:ascii="Times New Roman" w:eastAsia="Times New Roman" w:hAnsi="Times New Roman" w:cs="Times New Roman"/>
      <w:sz w:val="24"/>
      <w:szCs w:val="24"/>
    </w:rPr>
  </w:style>
  <w:style w:type="paragraph" w:customStyle="1" w:styleId="Default">
    <w:name w:val="Default"/>
    <w:rsid w:val="00E72A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E72A00"/>
    <w:rPr>
      <w:rFonts w:ascii="Tahoma" w:hAnsi="Tahoma" w:cs="Tahoma"/>
      <w:sz w:val="16"/>
      <w:szCs w:val="16"/>
    </w:rPr>
  </w:style>
  <w:style w:type="character" w:customStyle="1" w:styleId="BalloonTextChar">
    <w:name w:val="Balloon Text Char"/>
    <w:basedOn w:val="DefaultParagraphFont"/>
    <w:link w:val="BalloonText"/>
    <w:uiPriority w:val="99"/>
    <w:semiHidden/>
    <w:rsid w:val="00E72A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w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01999C579FC342B3C929D10C64EBDF" ma:contentTypeVersion="12" ma:contentTypeDescription="Create a new document." ma:contentTypeScope="" ma:versionID="03bf91800b4eef6c117971e91b233afc">
  <xsd:schema xmlns:xsd="http://www.w3.org/2001/XMLSchema" xmlns:xs="http://www.w3.org/2001/XMLSchema" xmlns:p="http://schemas.microsoft.com/office/2006/metadata/properties" xmlns:ns2="f791fa50-dc13-4522-b57f-453a008f0de9" xmlns:ns3="f60f0c9c-fc18-4ef7-ab38-acded035601f" targetNamespace="http://schemas.microsoft.com/office/2006/metadata/properties" ma:root="true" ma:fieldsID="b57134b5aed3bb2306d8dbaf82235945" ns2:_="" ns3:_="">
    <xsd:import namespace="f791fa50-dc13-4522-b57f-453a008f0de9"/>
    <xsd:import namespace="f60f0c9c-fc18-4ef7-ab38-acded03560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1fa50-dc13-4522-b57f-453a008f0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f0c9c-fc18-4ef7-ab38-acded03560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1A2D6-6C8D-4D7A-90DB-0890DC048794}">
  <ds:schemaRefs>
    <ds:schemaRef ds:uri="http://schemas.microsoft.com/sharepoint/v3/contenttype/forms"/>
  </ds:schemaRefs>
</ds:datastoreItem>
</file>

<file path=customXml/itemProps2.xml><?xml version="1.0" encoding="utf-8"?>
<ds:datastoreItem xmlns:ds="http://schemas.openxmlformats.org/officeDocument/2006/customXml" ds:itemID="{AEFAFAD6-6731-41F2-A4D2-50DFA1790754}">
  <ds:schemaRefs>
    <ds:schemaRef ds:uri="http://purl.org/dc/elements/1.1/"/>
    <ds:schemaRef ds:uri="http://schemas.microsoft.com/office/2006/metadata/properties"/>
    <ds:schemaRef ds:uri="f791fa50-dc13-4522-b57f-453a008f0de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60f0c9c-fc18-4ef7-ab38-acded035601f"/>
    <ds:schemaRef ds:uri="http://www.w3.org/XML/1998/namespace"/>
    <ds:schemaRef ds:uri="http://purl.org/dc/terms/"/>
  </ds:schemaRefs>
</ds:datastoreItem>
</file>

<file path=customXml/itemProps3.xml><?xml version="1.0" encoding="utf-8"?>
<ds:datastoreItem xmlns:ds="http://schemas.openxmlformats.org/officeDocument/2006/customXml" ds:itemID="{19DD6B4A-0199-41DF-A03B-09296D385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1fa50-dc13-4522-b57f-453a008f0de9"/>
    <ds:schemaRef ds:uri="f60f0c9c-fc18-4ef7-ab38-acded0356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Margaret of Scotland Catholic Primary School</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Newman</dc:creator>
  <cp:lastModifiedBy>Joanne saunders</cp:lastModifiedBy>
  <cp:revision>3</cp:revision>
  <cp:lastPrinted>2022-01-05T12:52:00Z</cp:lastPrinted>
  <dcterms:created xsi:type="dcterms:W3CDTF">2022-01-05T12:52:00Z</dcterms:created>
  <dcterms:modified xsi:type="dcterms:W3CDTF">2022-01-26T10:39:00Z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0x0101008601999C579FC342B3C929D10C64EBDF</vt:lpwstr>
  </property>
</Properties>
</file>